
<file path=[Content_Types].xml><?xml version="1.0" encoding="utf-8"?>
<Types xmlns="http://schemas.openxmlformats.org/package/2006/content-types">
  <Override PartName="/word/webSettings.xml" ContentType="application/vnd.openxmlformats-officedocument.wordprocessingml.webSettings+xml"/>
  <Override PartName="/word/diagrams/drawing1.xml" ContentType="application/vnd.ms-office.drawingml.diagramDrawing+xml"/>
  <Override PartName="/word/footnotes.xml" ContentType="application/vnd.openxmlformats-officedocument.wordprocessingml.footnotes+xml"/>
  <Override PartName="/word/stylesWithEffects.xml" ContentType="application/vnd.ms-word.stylesWithEffects+xml"/>
  <Override PartName="/word/endnotes.xml" ContentType="application/vnd.openxmlformats-officedocument.wordprocessingml.endnotes+xml"/>
  <Override PartName="/word/diagrams/colors1.xml" ContentType="application/vnd.openxmlformats-officedocument.drawingml.diagramColors+xml"/>
  <Override PartName="/word/diagrams/data1.xml" ContentType="application/vnd.openxmlformats-officedocument.drawingml.diagramData+xml"/>
  <Default Extension="png" ContentType="image/png"/>
  <Override PartName="/word/numbering.xml" ContentType="application/vnd.openxmlformats-officedocument.wordprocessingml.numbering+xml"/>
  <Override PartName="/word/document.xml" ContentType="application/vnd.openxmlformats-officedocument.wordprocessingml.document.main+xml"/>
  <Default Extension="xml" ContentType="application/xml"/>
  <Override PartName="/word/fontTable.xml" ContentType="application/vnd.openxmlformats-officedocument.wordprocessingml.fontTable+xml"/>
  <Override PartName="/word/footer1.xml" ContentType="application/vnd.openxmlformats-officedocument.wordprocessingml.footer+xml"/>
  <Default Extension="wmf" ContentType="image/x-wmf"/>
  <Override PartName="/customXml/itemProps1.xml" ContentType="application/vnd.openxmlformats-officedocument.customXmlProperties+xml"/>
  <Override PartName="/word/theme/theme1.xml" ContentType="application/vnd.openxmlformats-officedocument.theme+xml"/>
  <Override PartName="/docProps/app.xml" ContentType="application/vnd.openxmlformats-officedocument.extended-properties+xml"/>
  <Default Extension="gif" ContentType="image/gif"/>
  <Override PartName="/word/diagrams/layout1.xml" ContentType="application/vnd.openxmlformats-officedocument.drawingml.diagramLayout+xml"/>
  <Override PartName="/word/diagrams/quickStyle1.xml" ContentType="application/vnd.openxmlformats-officedocument.drawingml.diagramStyle+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Default Extension="emf" ContentType="image/x-emf"/>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bookmarkStart w:id="0" w:name="_GoBack" w:displacedByCustomXml="next"/>
    <w:bookmarkEnd w:id="0" w:displacedByCustomXml="next"/>
    <w:sdt>
      <w:sdtPr>
        <w:id w:val="778248"/>
        <w:docPartObj>
          <w:docPartGallery w:val="Cover Pages"/>
          <w:docPartUnique/>
        </w:docPartObj>
      </w:sdtPr>
      <w:sdtContent>
        <w:p w:rsidR="006B5F8B" w:rsidRDefault="00BB0910">
          <w:r>
            <w:rPr>
              <w:noProof/>
              <w:lang w:val="en-US"/>
            </w:rPr>
            <w:pict>
              <v:group id="_x0000_s1026" style="position:absolute;margin-left:366.85pt;margin-top:-227.1pt;width:244.8pt;height:1025.1pt;z-index:251660288;mso-width-percent:400;mso-position-horizontal-relative:page;mso-position-vertical-relative:page;mso-width-percent:4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3206]" stroked="f" strokecolor="#d8d8d8 [2732]">
                    <v:fill color2="#bfbfbf [2412]" rotate="t"/>
                  </v:rect>
                  <v:rect id="_x0000_s1029" style="position:absolute;left:7560;top:8;width:195;height:15825;mso-height-percent:1000;mso-position-vertical-relative:page;mso-height-percent:1000;mso-width-relative:margin;v-text-anchor:middle" fillcolor="#9bbb59 [3206]" stroked="f" strokecolor="white [3212]" strokeweight="1pt">
                    <v:fill r:id="rId8"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p w:rsidR="001530E9" w:rsidRDefault="001530E9">
                        <w:pPr>
                          <w:pStyle w:val="NoSpacing"/>
                          <w:rPr>
                            <w:rFonts w:asciiTheme="majorHAnsi" w:eastAsiaTheme="majorEastAsia" w:hAnsiTheme="majorHAnsi" w:cstheme="majorBidi"/>
                            <w:b/>
                            <w:bCs/>
                            <w:color w:val="FFFFFF" w:themeColor="background1"/>
                            <w:sz w:val="96"/>
                            <w:szCs w:val="96"/>
                          </w:rPr>
                        </w:pPr>
                      </w:p>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p w:rsidR="001530E9" w:rsidRDefault="001530E9">
                        <w:pPr>
                          <w:pStyle w:val="NoSpacing"/>
                          <w:spacing w:line="360" w:lineRule="auto"/>
                          <w:rPr>
                            <w:color w:val="FFFFFF" w:themeColor="background1"/>
                            <w:sz w:val="52"/>
                            <w:szCs w:val="52"/>
                            <w:lang w:val="en-CA"/>
                          </w:rPr>
                        </w:pPr>
                      </w:p>
                      <w:p w:rsidR="001530E9" w:rsidRDefault="001530E9">
                        <w:pPr>
                          <w:pStyle w:val="NoSpacing"/>
                          <w:spacing w:line="360" w:lineRule="auto"/>
                          <w:rPr>
                            <w:color w:val="FFFFFF" w:themeColor="background1"/>
                            <w:sz w:val="52"/>
                            <w:szCs w:val="52"/>
                            <w:lang w:val="en-CA"/>
                          </w:rPr>
                        </w:pPr>
                        <w:r w:rsidRPr="006B5F8B">
                          <w:rPr>
                            <w:color w:val="FFFFFF" w:themeColor="background1"/>
                            <w:sz w:val="52"/>
                            <w:szCs w:val="52"/>
                            <w:lang w:val="en-CA"/>
                          </w:rPr>
                          <w:t xml:space="preserve">Program Design and Development </w:t>
                        </w:r>
                      </w:p>
                      <w:p w:rsidR="001530E9" w:rsidRDefault="001530E9">
                        <w:pPr>
                          <w:pStyle w:val="NoSpacing"/>
                          <w:spacing w:line="360" w:lineRule="auto"/>
                          <w:rPr>
                            <w:color w:val="FFFFFF" w:themeColor="background1"/>
                            <w:sz w:val="52"/>
                            <w:szCs w:val="52"/>
                            <w:lang w:val="en-CA"/>
                          </w:rPr>
                        </w:pPr>
                        <w:r>
                          <w:rPr>
                            <w:color w:val="FFFFFF" w:themeColor="background1"/>
                            <w:sz w:val="52"/>
                            <w:szCs w:val="52"/>
                            <w:lang w:val="en-CA"/>
                          </w:rPr>
                          <w:t>ADN 7141</w:t>
                        </w:r>
                      </w:p>
                      <w:p w:rsidR="001530E9" w:rsidRDefault="001530E9">
                        <w:pPr>
                          <w:pStyle w:val="NoSpacing"/>
                          <w:spacing w:line="360" w:lineRule="auto"/>
                          <w:rPr>
                            <w:color w:val="FFFFFF" w:themeColor="background1"/>
                            <w:sz w:val="52"/>
                            <w:szCs w:val="52"/>
                            <w:lang w:val="en-CA"/>
                          </w:rPr>
                        </w:pPr>
                        <w:r>
                          <w:rPr>
                            <w:color w:val="FFFFFF" w:themeColor="background1"/>
                            <w:sz w:val="52"/>
                            <w:szCs w:val="52"/>
                            <w:lang w:val="en-CA"/>
                          </w:rPr>
                          <w:t>Zara, Amy, Jesse</w:t>
                        </w:r>
                      </w:p>
                      <w:p w:rsidR="001530E9" w:rsidRDefault="001530E9">
                        <w:pPr>
                          <w:pStyle w:val="NoSpacing"/>
                          <w:spacing w:line="360" w:lineRule="auto"/>
                          <w:rPr>
                            <w:color w:val="FFFFFF" w:themeColor="background1"/>
                            <w:sz w:val="52"/>
                            <w:szCs w:val="52"/>
                            <w:lang w:val="en-CA"/>
                          </w:rPr>
                        </w:pPr>
                      </w:p>
                      <w:p w:rsidR="001530E9" w:rsidRPr="006B5F8B" w:rsidRDefault="001530E9">
                        <w:pPr>
                          <w:pStyle w:val="NoSpacing"/>
                          <w:spacing w:line="360" w:lineRule="auto"/>
                          <w:rPr>
                            <w:color w:val="FFFFFF" w:themeColor="background1"/>
                            <w:sz w:val="52"/>
                            <w:szCs w:val="52"/>
                            <w:lang w:val="en-CA"/>
                          </w:rPr>
                        </w:pPr>
                      </w:p>
                    </w:txbxContent>
                  </v:textbox>
                </v:rect>
                <w10:wrap anchorx="page" anchory="page"/>
              </v:group>
            </w:pict>
          </w:r>
        </w:p>
        <w:p w:rsidR="00775A07" w:rsidRDefault="006B5F8B" w:rsidP="00775A07">
          <w:r>
            <w:rPr>
              <w:noProof/>
              <w:lang w:val="en-US"/>
            </w:rPr>
            <w:drawing>
              <wp:anchor distT="0" distB="0" distL="114300" distR="114300" simplePos="0" relativeHeight="251663360" behindDoc="0" locked="0" layoutInCell="1" allowOverlap="1">
                <wp:simplePos x="0" y="0"/>
                <wp:positionH relativeFrom="column">
                  <wp:posOffset>723900</wp:posOffset>
                </wp:positionH>
                <wp:positionV relativeFrom="paragraph">
                  <wp:posOffset>1238885</wp:posOffset>
                </wp:positionV>
                <wp:extent cx="5943600" cy="3981450"/>
                <wp:effectExtent l="19050" t="0" r="0" b="0"/>
                <wp:wrapNone/>
                <wp:docPr id="1" name="Picture 1" descr="https://mathersisland.files.wordpress.com/2012/04/p5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thersisland.files.wordpress.com/2012/04/p562-1.jpg"/>
                        <pic:cNvPicPr>
                          <a:picLocks noChangeAspect="1" noChangeArrowheads="1"/>
                        </pic:cNvPicPr>
                      </pic:nvPicPr>
                      <pic:blipFill>
                        <a:blip r:embed="rId9" cstate="print"/>
                        <a:srcRect/>
                        <a:stretch>
                          <a:fillRect/>
                        </a:stretch>
                      </pic:blipFill>
                      <pic:spPr bwMode="auto">
                        <a:xfrm>
                          <a:off x="0" y="0"/>
                          <a:ext cx="5943600" cy="3981450"/>
                        </a:xfrm>
                        <a:prstGeom prst="rect">
                          <a:avLst/>
                        </a:prstGeom>
                        <a:noFill/>
                        <a:ln w="9525">
                          <a:noFill/>
                          <a:miter lim="800000"/>
                          <a:headEnd/>
                          <a:tailEnd/>
                        </a:ln>
                      </pic:spPr>
                    </pic:pic>
                  </a:graphicData>
                </a:graphic>
              </wp:anchor>
            </w:drawing>
          </w:r>
          <w:r w:rsidR="00BB0910">
            <w:rPr>
              <w:noProof/>
              <w:lang w:val="en-US"/>
            </w:rPr>
            <w:pict>
              <v:rect id="_x0000_s1032" style="position:absolute;margin-left:49.1pt;margin-top:134.2pt;width:549.75pt;height:36.35pt;z-index:251662336;mso-width-percent:900;mso-height-percent:73;mso-position-horizontal-relative:page;mso-position-vertical-relative:page;mso-width-percent:900;mso-height-percent:73;v-text-anchor:middle" o:allowincell="f" fillcolor="#4f81bd [3204]" strokecolor="white [3212]" strokeweight="1pt">
                <v:fill color2="#365f91 [2404]"/>
                <v:shadow color="#d8d8d8 [2732]" offset="3pt,3pt" offset2="2pt,2pt"/>
                <v:textbox style="mso-next-textbox:#_x0000_s1032;mso-fit-shape-to-text:t" inset="14.4pt,,14.4pt">
                  <w:txbxContent>
                    <w:sdt>
                      <w:sdtPr>
                        <w:rPr>
                          <w:rFonts w:asciiTheme="majorHAnsi" w:eastAsiaTheme="majorEastAsia" w:hAnsiTheme="majorHAnsi" w:cstheme="majorBidi"/>
                          <w:color w:val="FFFFFF" w:themeColor="background1"/>
                          <w:sz w:val="48"/>
                          <w:szCs w:val="48"/>
                        </w:rPr>
                        <w:alias w:val="Title"/>
                        <w:id w:val="778269"/>
                        <w:dataBinding w:prefixMappings="xmlns:ns0='http://schemas.openxmlformats.org/package/2006/metadata/core-properties' xmlns:ns1='http://purl.org/dc/elements/1.1/'" w:xpath="/ns0:coreProperties[1]/ns1:title[1]" w:storeItemID="{6C3C8BC8-F283-45AE-878A-BAB7291924A1}"/>
                        <w:text/>
                      </w:sdtPr>
                      <w:sdtContent>
                        <w:p w:rsidR="001530E9" w:rsidRPr="006B5F8B" w:rsidRDefault="001530E9">
                          <w:pPr>
                            <w:pStyle w:val="NoSpacing"/>
                            <w:jc w:val="right"/>
                            <w:rPr>
                              <w:rFonts w:asciiTheme="majorHAnsi" w:eastAsiaTheme="majorEastAsia" w:hAnsiTheme="majorHAnsi" w:cstheme="majorBidi"/>
                              <w:color w:val="FFFFFF" w:themeColor="background1"/>
                              <w:sz w:val="48"/>
                              <w:szCs w:val="48"/>
                            </w:rPr>
                          </w:pPr>
                          <w:r w:rsidRPr="006B5F8B">
                            <w:rPr>
                              <w:rFonts w:asciiTheme="majorHAnsi" w:eastAsiaTheme="majorEastAsia" w:hAnsiTheme="majorHAnsi" w:cstheme="majorBidi"/>
                              <w:color w:val="FFFFFF" w:themeColor="background1"/>
                              <w:sz w:val="48"/>
                              <w:szCs w:val="48"/>
                            </w:rPr>
                            <w:t>Mather’s Island Preservation Through Education</w:t>
                          </w:r>
                        </w:p>
                      </w:sdtContent>
                    </w:sdt>
                  </w:txbxContent>
                </v:textbox>
                <w10:wrap anchorx="page" anchory="page"/>
              </v:rect>
            </w:pict>
          </w:r>
        </w:p>
        <w:p w:rsidR="00775A07" w:rsidRDefault="00775A07" w:rsidP="00775A07"/>
        <w:p w:rsidR="00775A07" w:rsidRDefault="00775A07" w:rsidP="00775A07"/>
        <w:p w:rsidR="00775A07" w:rsidRDefault="00775A07" w:rsidP="00775A07"/>
        <w:p w:rsidR="00775A07" w:rsidRDefault="00775A07" w:rsidP="00775A07"/>
        <w:p w:rsidR="00775A07" w:rsidRDefault="00775A07" w:rsidP="00775A07"/>
        <w:p w:rsidR="00775A07" w:rsidRDefault="00775A07" w:rsidP="00775A07"/>
        <w:p w:rsidR="00775A07" w:rsidRDefault="00775A07" w:rsidP="00775A07"/>
        <w:p w:rsidR="00775A07" w:rsidRDefault="00775A07" w:rsidP="00775A07"/>
        <w:p w:rsidR="00775A07" w:rsidRDefault="00775A07" w:rsidP="00775A07"/>
        <w:p w:rsidR="00775A07" w:rsidRDefault="00775A07" w:rsidP="00775A07"/>
        <w:p w:rsidR="00775A07" w:rsidRDefault="00775A07" w:rsidP="00775A07"/>
        <w:p w:rsidR="00775A07" w:rsidRDefault="00775A07" w:rsidP="00775A07"/>
        <w:p w:rsidR="00775A07" w:rsidRDefault="00775A07" w:rsidP="00775A07"/>
        <w:p w:rsidR="00775A07" w:rsidRDefault="00775A07" w:rsidP="00775A07"/>
        <w:p w:rsidR="00775A07" w:rsidRDefault="00775A07" w:rsidP="00775A07"/>
        <w:p w:rsidR="00775A07" w:rsidRDefault="00775A07" w:rsidP="00775A07"/>
        <w:p w:rsidR="00775A07" w:rsidRDefault="00775A07" w:rsidP="00775A07"/>
        <w:p w:rsidR="00775A07" w:rsidRDefault="00775A07" w:rsidP="00775A07"/>
        <w:p w:rsidR="00775A07" w:rsidRDefault="00775A07" w:rsidP="00775A07"/>
        <w:p w:rsidR="00775A07" w:rsidRDefault="00775A07" w:rsidP="00775A07"/>
        <w:p w:rsidR="00775A07" w:rsidRDefault="00775A07" w:rsidP="00775A07"/>
        <w:p w:rsidR="006B5F8B" w:rsidRDefault="00BB0910" w:rsidP="00775A07"/>
      </w:sdtContent>
    </w:sdt>
    <w:p w:rsidR="006B5F8B" w:rsidRDefault="006B5F8B" w:rsidP="005A2B76">
      <w:pPr>
        <w:jc w:val="center"/>
      </w:pPr>
    </w:p>
    <w:p w:rsidR="00775A07" w:rsidRDefault="00775A07" w:rsidP="006B5F8B">
      <w:pPr>
        <w:jc w:val="center"/>
        <w:rPr>
          <w:rFonts w:asciiTheme="majorHAnsi" w:hAnsiTheme="majorHAnsi"/>
          <w:b/>
          <w:color w:val="17365D" w:themeColor="text2" w:themeShade="BF"/>
          <w:sz w:val="16"/>
          <w:szCs w:val="16"/>
        </w:rPr>
      </w:pPr>
    </w:p>
    <w:p w:rsidR="003A1BF9" w:rsidRDefault="003A1BF9" w:rsidP="00F926A9">
      <w:pPr>
        <w:jc w:val="center"/>
        <w:rPr>
          <w:rFonts w:asciiTheme="majorHAnsi" w:hAnsiTheme="majorHAnsi"/>
          <w:b/>
          <w:color w:val="17365D" w:themeColor="text2" w:themeShade="BF"/>
          <w:sz w:val="32"/>
          <w:szCs w:val="32"/>
        </w:rPr>
      </w:pPr>
    </w:p>
    <w:sdt>
      <w:sdtPr>
        <w:rPr>
          <w:rFonts w:asciiTheme="minorHAnsi" w:eastAsiaTheme="minorHAnsi" w:hAnsiTheme="minorHAnsi" w:cstheme="minorBidi"/>
          <w:b w:val="0"/>
          <w:bCs w:val="0"/>
          <w:color w:val="auto"/>
          <w:sz w:val="22"/>
          <w:szCs w:val="22"/>
          <w:lang w:val="en-CA" w:eastAsia="en-US"/>
        </w:rPr>
        <w:id w:val="1819381465"/>
        <w:docPartObj>
          <w:docPartGallery w:val="Table of Contents"/>
          <w:docPartUnique/>
        </w:docPartObj>
      </w:sdtPr>
      <w:sdtEndPr>
        <w:rPr>
          <w:noProof/>
        </w:rPr>
      </w:sdtEndPr>
      <w:sdtContent>
        <w:p w:rsidR="0017795E" w:rsidRDefault="0017795E" w:rsidP="0017795E">
          <w:pPr>
            <w:pStyle w:val="TOCHeading"/>
            <w:jc w:val="center"/>
            <w:rPr>
              <w:rStyle w:val="Heading1Char"/>
              <w:b/>
              <w:bCs/>
              <w:lang w:val="en-CA" w:eastAsia="en-US"/>
            </w:rPr>
          </w:pPr>
          <w:r>
            <w:rPr>
              <w:rStyle w:val="Heading1Char"/>
              <w:b/>
              <w:sz w:val="36"/>
              <w:szCs w:val="36"/>
            </w:rPr>
            <w:t>Table o</w:t>
          </w:r>
          <w:r w:rsidRPr="0017795E">
            <w:rPr>
              <w:rStyle w:val="Heading1Char"/>
              <w:b/>
              <w:sz w:val="36"/>
              <w:szCs w:val="36"/>
            </w:rPr>
            <w:t>f Contents</w:t>
          </w:r>
        </w:p>
        <w:p w:rsidR="0017795E" w:rsidRPr="0017795E" w:rsidRDefault="0017795E" w:rsidP="0017795E">
          <w:pPr>
            <w:rPr>
              <w:lang w:val="en-US" w:eastAsia="ja-JP"/>
            </w:rPr>
          </w:pPr>
        </w:p>
        <w:p w:rsidR="0017795E" w:rsidRPr="0017795E" w:rsidRDefault="00BB0910">
          <w:pPr>
            <w:pStyle w:val="TOC1"/>
            <w:tabs>
              <w:tab w:val="right" w:leader="dot" w:pos="9350"/>
            </w:tabs>
            <w:rPr>
              <w:noProof/>
              <w:sz w:val="32"/>
              <w:szCs w:val="32"/>
            </w:rPr>
          </w:pPr>
          <w:r w:rsidRPr="00BB0910">
            <w:fldChar w:fldCharType="begin"/>
          </w:r>
          <w:r w:rsidR="0017795E">
            <w:instrText xml:space="preserve"> TOC \o "1-3" \h \z \u </w:instrText>
          </w:r>
          <w:r w:rsidRPr="00BB0910">
            <w:fldChar w:fldCharType="separate"/>
          </w:r>
          <w:hyperlink w:anchor="_Toc341775728" w:history="1">
            <w:r w:rsidR="0017795E" w:rsidRPr="0017795E">
              <w:rPr>
                <w:rStyle w:val="Hyperlink"/>
                <w:noProof/>
                <w:sz w:val="32"/>
                <w:szCs w:val="32"/>
              </w:rPr>
              <w:t>Preservation through Education</w:t>
            </w:r>
            <w:r w:rsidR="0017795E" w:rsidRPr="0017795E">
              <w:rPr>
                <w:noProof/>
                <w:webHidden/>
                <w:sz w:val="32"/>
                <w:szCs w:val="32"/>
              </w:rPr>
              <w:tab/>
            </w:r>
            <w:r w:rsidRPr="0017795E">
              <w:rPr>
                <w:noProof/>
                <w:webHidden/>
                <w:sz w:val="32"/>
                <w:szCs w:val="32"/>
              </w:rPr>
              <w:fldChar w:fldCharType="begin"/>
            </w:r>
            <w:r w:rsidR="0017795E" w:rsidRPr="0017795E">
              <w:rPr>
                <w:noProof/>
                <w:webHidden/>
                <w:sz w:val="32"/>
                <w:szCs w:val="32"/>
              </w:rPr>
              <w:instrText xml:space="preserve"> PAGEREF _Toc341775728 \h </w:instrText>
            </w:r>
            <w:r w:rsidR="006753CC" w:rsidRPr="00BB0910">
              <w:rPr>
                <w:noProof/>
                <w:sz w:val="32"/>
                <w:szCs w:val="32"/>
              </w:rPr>
            </w:r>
            <w:r w:rsidRPr="0017795E">
              <w:rPr>
                <w:noProof/>
                <w:webHidden/>
                <w:sz w:val="32"/>
                <w:szCs w:val="32"/>
              </w:rPr>
              <w:fldChar w:fldCharType="separate"/>
            </w:r>
            <w:r w:rsidR="001530E9">
              <w:rPr>
                <w:noProof/>
                <w:webHidden/>
                <w:sz w:val="32"/>
                <w:szCs w:val="32"/>
              </w:rPr>
              <w:t>3</w:t>
            </w:r>
            <w:r w:rsidRPr="0017795E">
              <w:rPr>
                <w:noProof/>
                <w:webHidden/>
                <w:sz w:val="32"/>
                <w:szCs w:val="32"/>
              </w:rPr>
              <w:fldChar w:fldCharType="end"/>
            </w:r>
          </w:hyperlink>
        </w:p>
        <w:p w:rsidR="0017795E" w:rsidRPr="0017795E" w:rsidRDefault="00BB0910">
          <w:pPr>
            <w:pStyle w:val="TOC1"/>
            <w:tabs>
              <w:tab w:val="right" w:leader="dot" w:pos="9350"/>
            </w:tabs>
            <w:rPr>
              <w:noProof/>
              <w:sz w:val="32"/>
              <w:szCs w:val="32"/>
            </w:rPr>
          </w:pPr>
          <w:hyperlink w:anchor="_Toc341775729" w:history="1">
            <w:r w:rsidR="0017795E" w:rsidRPr="0017795E">
              <w:rPr>
                <w:rStyle w:val="Hyperlink"/>
                <w:noProof/>
                <w:sz w:val="32"/>
                <w:szCs w:val="32"/>
              </w:rPr>
              <w:t>Activities Time Line</w:t>
            </w:r>
            <w:r w:rsidR="0017795E" w:rsidRPr="0017795E">
              <w:rPr>
                <w:noProof/>
                <w:webHidden/>
                <w:sz w:val="32"/>
                <w:szCs w:val="32"/>
              </w:rPr>
              <w:tab/>
            </w:r>
            <w:r w:rsidRPr="0017795E">
              <w:rPr>
                <w:noProof/>
                <w:webHidden/>
                <w:sz w:val="32"/>
                <w:szCs w:val="32"/>
              </w:rPr>
              <w:fldChar w:fldCharType="begin"/>
            </w:r>
            <w:r w:rsidR="0017795E" w:rsidRPr="0017795E">
              <w:rPr>
                <w:noProof/>
                <w:webHidden/>
                <w:sz w:val="32"/>
                <w:szCs w:val="32"/>
              </w:rPr>
              <w:instrText xml:space="preserve"> PAGEREF _Toc341775729 \h </w:instrText>
            </w:r>
            <w:r w:rsidR="006753CC" w:rsidRPr="00BB0910">
              <w:rPr>
                <w:noProof/>
                <w:sz w:val="32"/>
                <w:szCs w:val="32"/>
              </w:rPr>
            </w:r>
            <w:r w:rsidRPr="0017795E">
              <w:rPr>
                <w:noProof/>
                <w:webHidden/>
                <w:sz w:val="32"/>
                <w:szCs w:val="32"/>
              </w:rPr>
              <w:fldChar w:fldCharType="separate"/>
            </w:r>
            <w:r w:rsidR="001530E9">
              <w:rPr>
                <w:noProof/>
                <w:webHidden/>
                <w:sz w:val="32"/>
                <w:szCs w:val="32"/>
              </w:rPr>
              <w:t>4</w:t>
            </w:r>
            <w:r w:rsidRPr="0017795E">
              <w:rPr>
                <w:noProof/>
                <w:webHidden/>
                <w:sz w:val="32"/>
                <w:szCs w:val="32"/>
              </w:rPr>
              <w:fldChar w:fldCharType="end"/>
            </w:r>
          </w:hyperlink>
        </w:p>
        <w:p w:rsidR="0017795E" w:rsidRPr="0017795E" w:rsidRDefault="00BB0910">
          <w:pPr>
            <w:pStyle w:val="TOC1"/>
            <w:tabs>
              <w:tab w:val="right" w:leader="dot" w:pos="9350"/>
            </w:tabs>
            <w:rPr>
              <w:noProof/>
              <w:sz w:val="32"/>
              <w:szCs w:val="32"/>
            </w:rPr>
          </w:pPr>
          <w:hyperlink w:anchor="_Toc341775730" w:history="1">
            <w:r w:rsidR="0017795E" w:rsidRPr="0017795E">
              <w:rPr>
                <w:rStyle w:val="Hyperlink"/>
                <w:noProof/>
                <w:sz w:val="32"/>
                <w:szCs w:val="32"/>
              </w:rPr>
              <w:t>Program Overview</w:t>
            </w:r>
            <w:r w:rsidR="0017795E" w:rsidRPr="0017795E">
              <w:rPr>
                <w:noProof/>
                <w:webHidden/>
                <w:sz w:val="32"/>
                <w:szCs w:val="32"/>
              </w:rPr>
              <w:tab/>
            </w:r>
            <w:r w:rsidRPr="0017795E">
              <w:rPr>
                <w:noProof/>
                <w:webHidden/>
                <w:sz w:val="32"/>
                <w:szCs w:val="32"/>
              </w:rPr>
              <w:fldChar w:fldCharType="begin"/>
            </w:r>
            <w:r w:rsidR="0017795E" w:rsidRPr="0017795E">
              <w:rPr>
                <w:noProof/>
                <w:webHidden/>
                <w:sz w:val="32"/>
                <w:szCs w:val="32"/>
              </w:rPr>
              <w:instrText xml:space="preserve"> PAGEREF _Toc341775730 \h </w:instrText>
            </w:r>
            <w:r w:rsidR="006753CC" w:rsidRPr="00BB0910">
              <w:rPr>
                <w:noProof/>
                <w:sz w:val="32"/>
                <w:szCs w:val="32"/>
              </w:rPr>
            </w:r>
            <w:r w:rsidRPr="0017795E">
              <w:rPr>
                <w:noProof/>
                <w:webHidden/>
                <w:sz w:val="32"/>
                <w:szCs w:val="32"/>
              </w:rPr>
              <w:fldChar w:fldCharType="separate"/>
            </w:r>
            <w:r w:rsidR="001530E9">
              <w:rPr>
                <w:noProof/>
                <w:webHidden/>
                <w:sz w:val="32"/>
                <w:szCs w:val="32"/>
              </w:rPr>
              <w:t>5</w:t>
            </w:r>
            <w:r w:rsidRPr="0017795E">
              <w:rPr>
                <w:noProof/>
                <w:webHidden/>
                <w:sz w:val="32"/>
                <w:szCs w:val="32"/>
              </w:rPr>
              <w:fldChar w:fldCharType="end"/>
            </w:r>
          </w:hyperlink>
        </w:p>
        <w:p w:rsidR="0017795E" w:rsidRPr="0017795E" w:rsidRDefault="00BB0910">
          <w:pPr>
            <w:pStyle w:val="TOC1"/>
            <w:tabs>
              <w:tab w:val="right" w:leader="dot" w:pos="9350"/>
            </w:tabs>
            <w:rPr>
              <w:noProof/>
              <w:sz w:val="32"/>
              <w:szCs w:val="32"/>
            </w:rPr>
          </w:pPr>
          <w:hyperlink w:anchor="_Toc341775731" w:history="1">
            <w:r w:rsidR="0017795E" w:rsidRPr="0017795E">
              <w:rPr>
                <w:rStyle w:val="Hyperlink"/>
                <w:noProof/>
                <w:sz w:val="32"/>
                <w:szCs w:val="32"/>
              </w:rPr>
              <w:t>Icebreaker activities</w:t>
            </w:r>
            <w:r w:rsidR="0017795E" w:rsidRPr="0017795E">
              <w:rPr>
                <w:noProof/>
                <w:webHidden/>
                <w:sz w:val="32"/>
                <w:szCs w:val="32"/>
              </w:rPr>
              <w:tab/>
            </w:r>
            <w:r w:rsidRPr="0017795E">
              <w:rPr>
                <w:noProof/>
                <w:webHidden/>
                <w:sz w:val="32"/>
                <w:szCs w:val="32"/>
              </w:rPr>
              <w:fldChar w:fldCharType="begin"/>
            </w:r>
            <w:r w:rsidR="0017795E" w:rsidRPr="0017795E">
              <w:rPr>
                <w:noProof/>
                <w:webHidden/>
                <w:sz w:val="32"/>
                <w:szCs w:val="32"/>
              </w:rPr>
              <w:instrText xml:space="preserve"> PAGEREF _Toc341775731 \h </w:instrText>
            </w:r>
            <w:r w:rsidR="006753CC" w:rsidRPr="00BB0910">
              <w:rPr>
                <w:noProof/>
                <w:sz w:val="32"/>
                <w:szCs w:val="32"/>
              </w:rPr>
            </w:r>
            <w:r w:rsidRPr="0017795E">
              <w:rPr>
                <w:noProof/>
                <w:webHidden/>
                <w:sz w:val="32"/>
                <w:szCs w:val="32"/>
              </w:rPr>
              <w:fldChar w:fldCharType="separate"/>
            </w:r>
            <w:r w:rsidR="001530E9">
              <w:rPr>
                <w:noProof/>
                <w:webHidden/>
                <w:sz w:val="32"/>
                <w:szCs w:val="32"/>
              </w:rPr>
              <w:t>5</w:t>
            </w:r>
            <w:r w:rsidRPr="0017795E">
              <w:rPr>
                <w:noProof/>
                <w:webHidden/>
                <w:sz w:val="32"/>
                <w:szCs w:val="32"/>
              </w:rPr>
              <w:fldChar w:fldCharType="end"/>
            </w:r>
          </w:hyperlink>
        </w:p>
        <w:p w:rsidR="0017795E" w:rsidRPr="0017795E" w:rsidRDefault="00BB0910">
          <w:pPr>
            <w:pStyle w:val="TOC1"/>
            <w:tabs>
              <w:tab w:val="right" w:leader="dot" w:pos="9350"/>
            </w:tabs>
            <w:rPr>
              <w:noProof/>
              <w:sz w:val="32"/>
              <w:szCs w:val="32"/>
            </w:rPr>
          </w:pPr>
          <w:hyperlink w:anchor="_Toc341775732" w:history="1">
            <w:r w:rsidR="0017795E" w:rsidRPr="0017795E">
              <w:rPr>
                <w:rStyle w:val="Hyperlink"/>
                <w:noProof/>
                <w:sz w:val="32"/>
                <w:szCs w:val="32"/>
              </w:rPr>
              <w:t>Mather’s Island Interpretative Hike</w:t>
            </w:r>
            <w:r w:rsidR="0017795E" w:rsidRPr="0017795E">
              <w:rPr>
                <w:noProof/>
                <w:webHidden/>
                <w:sz w:val="32"/>
                <w:szCs w:val="32"/>
              </w:rPr>
              <w:tab/>
            </w:r>
            <w:r w:rsidRPr="0017795E">
              <w:rPr>
                <w:noProof/>
                <w:webHidden/>
                <w:sz w:val="32"/>
                <w:szCs w:val="32"/>
              </w:rPr>
              <w:fldChar w:fldCharType="begin"/>
            </w:r>
            <w:r w:rsidR="0017795E" w:rsidRPr="0017795E">
              <w:rPr>
                <w:noProof/>
                <w:webHidden/>
                <w:sz w:val="32"/>
                <w:szCs w:val="32"/>
              </w:rPr>
              <w:instrText xml:space="preserve"> PAGEREF _Toc341775732 \h </w:instrText>
            </w:r>
            <w:r w:rsidR="006753CC" w:rsidRPr="00BB0910">
              <w:rPr>
                <w:noProof/>
                <w:sz w:val="32"/>
                <w:szCs w:val="32"/>
              </w:rPr>
            </w:r>
            <w:r w:rsidRPr="0017795E">
              <w:rPr>
                <w:noProof/>
                <w:webHidden/>
                <w:sz w:val="32"/>
                <w:szCs w:val="32"/>
              </w:rPr>
              <w:fldChar w:fldCharType="separate"/>
            </w:r>
            <w:r w:rsidR="001530E9">
              <w:rPr>
                <w:noProof/>
                <w:webHidden/>
                <w:sz w:val="32"/>
                <w:szCs w:val="32"/>
              </w:rPr>
              <w:t>7</w:t>
            </w:r>
            <w:r w:rsidRPr="0017795E">
              <w:rPr>
                <w:noProof/>
                <w:webHidden/>
                <w:sz w:val="32"/>
                <w:szCs w:val="32"/>
              </w:rPr>
              <w:fldChar w:fldCharType="end"/>
            </w:r>
          </w:hyperlink>
        </w:p>
        <w:p w:rsidR="0017795E" w:rsidRPr="0017795E" w:rsidRDefault="00BB0910">
          <w:pPr>
            <w:pStyle w:val="TOC1"/>
            <w:tabs>
              <w:tab w:val="right" w:leader="dot" w:pos="9350"/>
            </w:tabs>
            <w:rPr>
              <w:noProof/>
              <w:sz w:val="32"/>
              <w:szCs w:val="32"/>
            </w:rPr>
          </w:pPr>
          <w:hyperlink w:anchor="_Toc341775733" w:history="1">
            <w:r w:rsidR="0017795E" w:rsidRPr="0017795E">
              <w:rPr>
                <w:rStyle w:val="Hyperlink"/>
                <w:noProof/>
                <w:sz w:val="32"/>
                <w:szCs w:val="32"/>
              </w:rPr>
              <w:t>Sustainability Activity</w:t>
            </w:r>
            <w:r w:rsidR="0017795E" w:rsidRPr="0017795E">
              <w:rPr>
                <w:noProof/>
                <w:webHidden/>
                <w:sz w:val="32"/>
                <w:szCs w:val="32"/>
              </w:rPr>
              <w:tab/>
            </w:r>
            <w:r w:rsidRPr="0017795E">
              <w:rPr>
                <w:noProof/>
                <w:webHidden/>
                <w:sz w:val="32"/>
                <w:szCs w:val="32"/>
              </w:rPr>
              <w:fldChar w:fldCharType="begin"/>
            </w:r>
            <w:r w:rsidR="0017795E" w:rsidRPr="0017795E">
              <w:rPr>
                <w:noProof/>
                <w:webHidden/>
                <w:sz w:val="32"/>
                <w:szCs w:val="32"/>
              </w:rPr>
              <w:instrText xml:space="preserve"> PAGEREF _Toc341775733 \h </w:instrText>
            </w:r>
            <w:r w:rsidR="006753CC" w:rsidRPr="00BB0910">
              <w:rPr>
                <w:noProof/>
                <w:sz w:val="32"/>
                <w:szCs w:val="32"/>
              </w:rPr>
            </w:r>
            <w:r w:rsidRPr="0017795E">
              <w:rPr>
                <w:noProof/>
                <w:webHidden/>
                <w:sz w:val="32"/>
                <w:szCs w:val="32"/>
              </w:rPr>
              <w:fldChar w:fldCharType="separate"/>
            </w:r>
            <w:r w:rsidR="001530E9">
              <w:rPr>
                <w:noProof/>
                <w:webHidden/>
                <w:sz w:val="32"/>
                <w:szCs w:val="32"/>
              </w:rPr>
              <w:t>10</w:t>
            </w:r>
            <w:r w:rsidRPr="0017795E">
              <w:rPr>
                <w:noProof/>
                <w:webHidden/>
                <w:sz w:val="32"/>
                <w:szCs w:val="32"/>
              </w:rPr>
              <w:fldChar w:fldCharType="end"/>
            </w:r>
          </w:hyperlink>
        </w:p>
        <w:p w:rsidR="0017795E" w:rsidRPr="0017795E" w:rsidRDefault="00BB0910">
          <w:pPr>
            <w:pStyle w:val="TOC1"/>
            <w:tabs>
              <w:tab w:val="right" w:leader="dot" w:pos="9350"/>
            </w:tabs>
            <w:rPr>
              <w:noProof/>
              <w:sz w:val="32"/>
              <w:szCs w:val="32"/>
            </w:rPr>
          </w:pPr>
          <w:hyperlink w:anchor="_Toc341775734" w:history="1">
            <w:r w:rsidR="0017795E" w:rsidRPr="0017795E">
              <w:rPr>
                <w:rStyle w:val="Hyperlink"/>
                <w:noProof/>
                <w:sz w:val="32"/>
                <w:szCs w:val="32"/>
              </w:rPr>
              <w:t>Leave No Trace Campfire</w:t>
            </w:r>
            <w:r w:rsidR="0017795E" w:rsidRPr="0017795E">
              <w:rPr>
                <w:noProof/>
                <w:webHidden/>
                <w:sz w:val="32"/>
                <w:szCs w:val="32"/>
              </w:rPr>
              <w:tab/>
            </w:r>
            <w:r w:rsidRPr="0017795E">
              <w:rPr>
                <w:noProof/>
                <w:webHidden/>
                <w:sz w:val="32"/>
                <w:szCs w:val="32"/>
              </w:rPr>
              <w:fldChar w:fldCharType="begin"/>
            </w:r>
            <w:r w:rsidR="0017795E" w:rsidRPr="0017795E">
              <w:rPr>
                <w:noProof/>
                <w:webHidden/>
                <w:sz w:val="32"/>
                <w:szCs w:val="32"/>
              </w:rPr>
              <w:instrText xml:space="preserve"> PAGEREF _Toc341775734 \h </w:instrText>
            </w:r>
            <w:r w:rsidR="006753CC" w:rsidRPr="00BB0910">
              <w:rPr>
                <w:noProof/>
                <w:sz w:val="32"/>
                <w:szCs w:val="32"/>
              </w:rPr>
            </w:r>
            <w:r w:rsidRPr="0017795E">
              <w:rPr>
                <w:noProof/>
                <w:webHidden/>
                <w:sz w:val="32"/>
                <w:szCs w:val="32"/>
              </w:rPr>
              <w:fldChar w:fldCharType="separate"/>
            </w:r>
            <w:r w:rsidR="001530E9">
              <w:rPr>
                <w:noProof/>
                <w:webHidden/>
                <w:sz w:val="32"/>
                <w:szCs w:val="32"/>
              </w:rPr>
              <w:t>12</w:t>
            </w:r>
            <w:r w:rsidRPr="0017795E">
              <w:rPr>
                <w:noProof/>
                <w:webHidden/>
                <w:sz w:val="32"/>
                <w:szCs w:val="32"/>
              </w:rPr>
              <w:fldChar w:fldCharType="end"/>
            </w:r>
          </w:hyperlink>
        </w:p>
        <w:p w:rsidR="0017795E" w:rsidRPr="0017795E" w:rsidRDefault="00BB0910">
          <w:pPr>
            <w:pStyle w:val="TOC1"/>
            <w:tabs>
              <w:tab w:val="right" w:leader="dot" w:pos="9350"/>
            </w:tabs>
            <w:rPr>
              <w:noProof/>
              <w:sz w:val="32"/>
              <w:szCs w:val="32"/>
            </w:rPr>
          </w:pPr>
          <w:hyperlink w:anchor="_Toc341775735" w:history="1">
            <w:r w:rsidR="0017795E" w:rsidRPr="0017795E">
              <w:rPr>
                <w:rStyle w:val="Hyperlink"/>
                <w:noProof/>
                <w:sz w:val="32"/>
                <w:szCs w:val="32"/>
              </w:rPr>
              <w:t>Debriefs</w:t>
            </w:r>
            <w:r w:rsidR="0017795E" w:rsidRPr="0017795E">
              <w:rPr>
                <w:noProof/>
                <w:webHidden/>
                <w:sz w:val="32"/>
                <w:szCs w:val="32"/>
              </w:rPr>
              <w:tab/>
            </w:r>
            <w:r w:rsidRPr="0017795E">
              <w:rPr>
                <w:noProof/>
                <w:webHidden/>
                <w:sz w:val="32"/>
                <w:szCs w:val="32"/>
              </w:rPr>
              <w:fldChar w:fldCharType="begin"/>
            </w:r>
            <w:r w:rsidR="0017795E" w:rsidRPr="0017795E">
              <w:rPr>
                <w:noProof/>
                <w:webHidden/>
                <w:sz w:val="32"/>
                <w:szCs w:val="32"/>
              </w:rPr>
              <w:instrText xml:space="preserve"> PAGEREF _Toc341775735 \h </w:instrText>
            </w:r>
            <w:r w:rsidR="006753CC" w:rsidRPr="00BB0910">
              <w:rPr>
                <w:noProof/>
                <w:sz w:val="32"/>
                <w:szCs w:val="32"/>
              </w:rPr>
            </w:r>
            <w:r w:rsidRPr="0017795E">
              <w:rPr>
                <w:noProof/>
                <w:webHidden/>
                <w:sz w:val="32"/>
                <w:szCs w:val="32"/>
              </w:rPr>
              <w:fldChar w:fldCharType="separate"/>
            </w:r>
            <w:r w:rsidR="001530E9">
              <w:rPr>
                <w:noProof/>
                <w:webHidden/>
                <w:sz w:val="32"/>
                <w:szCs w:val="32"/>
              </w:rPr>
              <w:t>14</w:t>
            </w:r>
            <w:r w:rsidRPr="0017795E">
              <w:rPr>
                <w:noProof/>
                <w:webHidden/>
                <w:sz w:val="32"/>
                <w:szCs w:val="32"/>
              </w:rPr>
              <w:fldChar w:fldCharType="end"/>
            </w:r>
          </w:hyperlink>
        </w:p>
        <w:p w:rsidR="0017795E" w:rsidRDefault="00BB0910">
          <w:pPr>
            <w:pStyle w:val="TOC1"/>
            <w:tabs>
              <w:tab w:val="right" w:leader="dot" w:pos="9350"/>
            </w:tabs>
            <w:rPr>
              <w:rStyle w:val="Hyperlink"/>
            </w:rPr>
          </w:pPr>
          <w:hyperlink w:anchor="_Toc341775736" w:history="1">
            <w:r w:rsidR="0017795E" w:rsidRPr="0017795E">
              <w:rPr>
                <w:rStyle w:val="Hyperlink"/>
                <w:noProof/>
                <w:sz w:val="32"/>
                <w:szCs w:val="32"/>
              </w:rPr>
              <w:t>Long Island Hike</w:t>
            </w:r>
            <w:r w:rsidR="0017795E" w:rsidRPr="0017795E">
              <w:rPr>
                <w:noProof/>
                <w:webHidden/>
                <w:sz w:val="32"/>
                <w:szCs w:val="32"/>
              </w:rPr>
              <w:tab/>
            </w:r>
            <w:r w:rsidRPr="0017795E">
              <w:rPr>
                <w:noProof/>
                <w:webHidden/>
                <w:sz w:val="32"/>
                <w:szCs w:val="32"/>
              </w:rPr>
              <w:fldChar w:fldCharType="begin"/>
            </w:r>
            <w:r w:rsidR="0017795E" w:rsidRPr="0017795E">
              <w:rPr>
                <w:noProof/>
                <w:webHidden/>
                <w:sz w:val="32"/>
                <w:szCs w:val="32"/>
              </w:rPr>
              <w:instrText xml:space="preserve"> PAGEREF _Toc341775736 \h </w:instrText>
            </w:r>
            <w:r w:rsidR="006753CC" w:rsidRPr="00BB0910">
              <w:rPr>
                <w:noProof/>
                <w:sz w:val="32"/>
                <w:szCs w:val="32"/>
              </w:rPr>
            </w:r>
            <w:r w:rsidRPr="0017795E">
              <w:rPr>
                <w:noProof/>
                <w:webHidden/>
                <w:sz w:val="32"/>
                <w:szCs w:val="32"/>
              </w:rPr>
              <w:fldChar w:fldCharType="separate"/>
            </w:r>
            <w:r w:rsidR="001530E9">
              <w:rPr>
                <w:noProof/>
                <w:webHidden/>
                <w:sz w:val="32"/>
                <w:szCs w:val="32"/>
              </w:rPr>
              <w:t>15</w:t>
            </w:r>
            <w:r w:rsidRPr="0017795E">
              <w:rPr>
                <w:noProof/>
                <w:webHidden/>
                <w:sz w:val="32"/>
                <w:szCs w:val="32"/>
              </w:rPr>
              <w:fldChar w:fldCharType="end"/>
            </w:r>
          </w:hyperlink>
        </w:p>
        <w:p w:rsidR="0017795E" w:rsidRPr="0017795E" w:rsidRDefault="0017795E" w:rsidP="0017795E">
          <w:pPr>
            <w:rPr>
              <w:sz w:val="28"/>
              <w:szCs w:val="28"/>
            </w:rPr>
          </w:pPr>
          <w:r w:rsidRPr="0017795E">
            <w:rPr>
              <w:sz w:val="32"/>
              <w:szCs w:val="32"/>
            </w:rPr>
            <w:t>Media</w:t>
          </w:r>
          <w:r>
            <w:rPr>
              <w:sz w:val="28"/>
              <w:szCs w:val="28"/>
            </w:rPr>
            <w:t xml:space="preserve"> ……………………………………………………………………………………………………….……. 19</w:t>
          </w:r>
        </w:p>
        <w:p w:rsidR="0017795E" w:rsidRPr="0017795E" w:rsidRDefault="00BB0910">
          <w:pPr>
            <w:pStyle w:val="TOC1"/>
            <w:tabs>
              <w:tab w:val="right" w:leader="dot" w:pos="9350"/>
            </w:tabs>
            <w:rPr>
              <w:noProof/>
              <w:sz w:val="32"/>
              <w:szCs w:val="32"/>
            </w:rPr>
          </w:pPr>
          <w:hyperlink w:anchor="_Toc341775737" w:history="1">
            <w:r w:rsidR="0017795E" w:rsidRPr="0017795E">
              <w:rPr>
                <w:rStyle w:val="Hyperlink"/>
                <w:noProof/>
                <w:sz w:val="32"/>
                <w:szCs w:val="32"/>
              </w:rPr>
              <w:t>Mather’s Island Preservation Program</w:t>
            </w:r>
            <w:r w:rsidR="0017795E" w:rsidRPr="0017795E">
              <w:rPr>
                <w:noProof/>
                <w:webHidden/>
                <w:sz w:val="32"/>
                <w:szCs w:val="32"/>
              </w:rPr>
              <w:tab/>
            </w:r>
            <w:r w:rsidRPr="0017795E">
              <w:rPr>
                <w:noProof/>
                <w:webHidden/>
                <w:sz w:val="32"/>
                <w:szCs w:val="32"/>
              </w:rPr>
              <w:fldChar w:fldCharType="begin"/>
            </w:r>
            <w:r w:rsidR="0017795E" w:rsidRPr="0017795E">
              <w:rPr>
                <w:noProof/>
                <w:webHidden/>
                <w:sz w:val="32"/>
                <w:szCs w:val="32"/>
              </w:rPr>
              <w:instrText xml:space="preserve"> PAGEREF _Toc341775737 \h </w:instrText>
            </w:r>
            <w:r w:rsidR="006753CC" w:rsidRPr="00BB0910">
              <w:rPr>
                <w:noProof/>
                <w:sz w:val="32"/>
                <w:szCs w:val="32"/>
              </w:rPr>
            </w:r>
            <w:r w:rsidRPr="0017795E">
              <w:rPr>
                <w:noProof/>
                <w:webHidden/>
                <w:sz w:val="32"/>
                <w:szCs w:val="32"/>
              </w:rPr>
              <w:fldChar w:fldCharType="separate"/>
            </w:r>
            <w:r w:rsidR="001530E9">
              <w:rPr>
                <w:noProof/>
                <w:webHidden/>
                <w:sz w:val="32"/>
                <w:szCs w:val="32"/>
              </w:rPr>
              <w:t>20</w:t>
            </w:r>
            <w:r w:rsidRPr="0017795E">
              <w:rPr>
                <w:noProof/>
                <w:webHidden/>
                <w:sz w:val="32"/>
                <w:szCs w:val="32"/>
              </w:rPr>
              <w:fldChar w:fldCharType="end"/>
            </w:r>
          </w:hyperlink>
        </w:p>
        <w:p w:rsidR="0017795E" w:rsidRPr="0017795E" w:rsidRDefault="00BB0910">
          <w:pPr>
            <w:pStyle w:val="TOC1"/>
            <w:tabs>
              <w:tab w:val="right" w:leader="dot" w:pos="9350"/>
            </w:tabs>
            <w:rPr>
              <w:noProof/>
              <w:sz w:val="32"/>
              <w:szCs w:val="32"/>
            </w:rPr>
          </w:pPr>
          <w:hyperlink w:anchor="_Toc341775738" w:history="1">
            <w:r w:rsidR="0017795E" w:rsidRPr="0017795E">
              <w:rPr>
                <w:rStyle w:val="Hyperlink"/>
                <w:noProof/>
                <w:sz w:val="32"/>
                <w:szCs w:val="32"/>
              </w:rPr>
              <w:t>Permission Form</w:t>
            </w:r>
            <w:r w:rsidR="0017795E" w:rsidRPr="0017795E">
              <w:rPr>
                <w:noProof/>
                <w:webHidden/>
                <w:sz w:val="32"/>
                <w:szCs w:val="32"/>
              </w:rPr>
              <w:tab/>
            </w:r>
            <w:r w:rsidRPr="0017795E">
              <w:rPr>
                <w:noProof/>
                <w:webHidden/>
                <w:sz w:val="32"/>
                <w:szCs w:val="32"/>
              </w:rPr>
              <w:fldChar w:fldCharType="begin"/>
            </w:r>
            <w:r w:rsidR="0017795E" w:rsidRPr="0017795E">
              <w:rPr>
                <w:noProof/>
                <w:webHidden/>
                <w:sz w:val="32"/>
                <w:szCs w:val="32"/>
              </w:rPr>
              <w:instrText xml:space="preserve"> PAGEREF _Toc341775738 \h </w:instrText>
            </w:r>
            <w:r w:rsidR="006753CC" w:rsidRPr="00BB0910">
              <w:rPr>
                <w:noProof/>
                <w:sz w:val="32"/>
                <w:szCs w:val="32"/>
              </w:rPr>
            </w:r>
            <w:r w:rsidRPr="0017795E">
              <w:rPr>
                <w:noProof/>
                <w:webHidden/>
                <w:sz w:val="32"/>
                <w:szCs w:val="32"/>
              </w:rPr>
              <w:fldChar w:fldCharType="separate"/>
            </w:r>
            <w:r w:rsidR="001530E9">
              <w:rPr>
                <w:noProof/>
                <w:webHidden/>
                <w:sz w:val="32"/>
                <w:szCs w:val="32"/>
              </w:rPr>
              <w:t>21</w:t>
            </w:r>
            <w:r w:rsidRPr="0017795E">
              <w:rPr>
                <w:noProof/>
                <w:webHidden/>
                <w:sz w:val="32"/>
                <w:szCs w:val="32"/>
              </w:rPr>
              <w:fldChar w:fldCharType="end"/>
            </w:r>
          </w:hyperlink>
        </w:p>
        <w:p w:rsidR="0017795E" w:rsidRPr="0017795E" w:rsidRDefault="00BB0910">
          <w:pPr>
            <w:pStyle w:val="TOC1"/>
            <w:tabs>
              <w:tab w:val="right" w:leader="dot" w:pos="9350"/>
            </w:tabs>
            <w:rPr>
              <w:noProof/>
              <w:sz w:val="32"/>
              <w:szCs w:val="32"/>
            </w:rPr>
          </w:pPr>
          <w:hyperlink w:anchor="_Toc341775739" w:history="1">
            <w:r w:rsidR="0017795E" w:rsidRPr="0017795E">
              <w:rPr>
                <w:rStyle w:val="Hyperlink"/>
                <w:noProof/>
                <w:sz w:val="32"/>
                <w:szCs w:val="32"/>
              </w:rPr>
              <w:t>Budget</w:t>
            </w:r>
            <w:r w:rsidR="0017795E" w:rsidRPr="0017795E">
              <w:rPr>
                <w:noProof/>
                <w:webHidden/>
                <w:sz w:val="32"/>
                <w:szCs w:val="32"/>
              </w:rPr>
              <w:tab/>
            </w:r>
            <w:r w:rsidRPr="0017795E">
              <w:rPr>
                <w:noProof/>
                <w:webHidden/>
                <w:sz w:val="32"/>
                <w:szCs w:val="32"/>
              </w:rPr>
              <w:fldChar w:fldCharType="begin"/>
            </w:r>
            <w:r w:rsidR="0017795E" w:rsidRPr="0017795E">
              <w:rPr>
                <w:noProof/>
                <w:webHidden/>
                <w:sz w:val="32"/>
                <w:szCs w:val="32"/>
              </w:rPr>
              <w:instrText xml:space="preserve"> PAGEREF _Toc341775739 \h </w:instrText>
            </w:r>
            <w:r w:rsidR="006753CC" w:rsidRPr="00BB0910">
              <w:rPr>
                <w:noProof/>
                <w:sz w:val="32"/>
                <w:szCs w:val="32"/>
              </w:rPr>
            </w:r>
            <w:r w:rsidRPr="0017795E">
              <w:rPr>
                <w:noProof/>
                <w:webHidden/>
                <w:sz w:val="32"/>
                <w:szCs w:val="32"/>
              </w:rPr>
              <w:fldChar w:fldCharType="separate"/>
            </w:r>
            <w:r w:rsidR="001530E9">
              <w:rPr>
                <w:noProof/>
                <w:webHidden/>
                <w:sz w:val="32"/>
                <w:szCs w:val="32"/>
              </w:rPr>
              <w:t>22</w:t>
            </w:r>
            <w:r w:rsidRPr="0017795E">
              <w:rPr>
                <w:noProof/>
                <w:webHidden/>
                <w:sz w:val="32"/>
                <w:szCs w:val="32"/>
              </w:rPr>
              <w:fldChar w:fldCharType="end"/>
            </w:r>
          </w:hyperlink>
        </w:p>
        <w:p w:rsidR="0017795E" w:rsidRPr="0017795E" w:rsidRDefault="00BB0910" w:rsidP="0017795E">
          <w:pPr>
            <w:pStyle w:val="TOC2"/>
            <w:tabs>
              <w:tab w:val="right" w:leader="dot" w:pos="9350"/>
            </w:tabs>
            <w:ind w:left="0"/>
            <w:rPr>
              <w:noProof/>
              <w:sz w:val="32"/>
              <w:szCs w:val="32"/>
            </w:rPr>
          </w:pPr>
          <w:hyperlink w:anchor="_Toc341775740" w:history="1">
            <w:r w:rsidR="0017795E">
              <w:rPr>
                <w:rStyle w:val="Hyperlink"/>
                <w:noProof/>
                <w:sz w:val="32"/>
                <w:szCs w:val="32"/>
              </w:rPr>
              <w:t>Managing Risk</w:t>
            </w:r>
            <w:r w:rsidR="0017795E" w:rsidRPr="0017795E">
              <w:rPr>
                <w:noProof/>
                <w:webHidden/>
                <w:sz w:val="32"/>
                <w:szCs w:val="32"/>
              </w:rPr>
              <w:tab/>
            </w:r>
            <w:r w:rsidRPr="0017795E">
              <w:rPr>
                <w:noProof/>
                <w:webHidden/>
                <w:sz w:val="32"/>
                <w:szCs w:val="32"/>
              </w:rPr>
              <w:fldChar w:fldCharType="begin"/>
            </w:r>
            <w:r w:rsidR="0017795E" w:rsidRPr="0017795E">
              <w:rPr>
                <w:noProof/>
                <w:webHidden/>
                <w:sz w:val="32"/>
                <w:szCs w:val="32"/>
              </w:rPr>
              <w:instrText xml:space="preserve"> PAGEREF _Toc341775740 \h </w:instrText>
            </w:r>
            <w:r w:rsidR="006753CC" w:rsidRPr="00BB0910">
              <w:rPr>
                <w:noProof/>
                <w:sz w:val="32"/>
                <w:szCs w:val="32"/>
              </w:rPr>
            </w:r>
            <w:r w:rsidRPr="0017795E">
              <w:rPr>
                <w:noProof/>
                <w:webHidden/>
                <w:sz w:val="32"/>
                <w:szCs w:val="32"/>
              </w:rPr>
              <w:fldChar w:fldCharType="separate"/>
            </w:r>
            <w:r w:rsidR="001530E9">
              <w:rPr>
                <w:noProof/>
                <w:webHidden/>
                <w:sz w:val="32"/>
                <w:szCs w:val="32"/>
              </w:rPr>
              <w:t>24</w:t>
            </w:r>
            <w:r w:rsidRPr="0017795E">
              <w:rPr>
                <w:noProof/>
                <w:webHidden/>
                <w:sz w:val="32"/>
                <w:szCs w:val="32"/>
              </w:rPr>
              <w:fldChar w:fldCharType="end"/>
            </w:r>
          </w:hyperlink>
        </w:p>
        <w:p w:rsidR="0017795E" w:rsidRPr="0017795E" w:rsidRDefault="00BB0910">
          <w:pPr>
            <w:pStyle w:val="TOC1"/>
            <w:tabs>
              <w:tab w:val="right" w:leader="dot" w:pos="9350"/>
            </w:tabs>
            <w:rPr>
              <w:noProof/>
              <w:sz w:val="32"/>
              <w:szCs w:val="32"/>
            </w:rPr>
          </w:pPr>
          <w:hyperlink w:anchor="_Toc341775741" w:history="1">
            <w:r w:rsidR="0017795E" w:rsidRPr="0017795E">
              <w:rPr>
                <w:rStyle w:val="Hyperlink"/>
                <w:noProof/>
                <w:sz w:val="32"/>
                <w:szCs w:val="32"/>
              </w:rPr>
              <w:t>Emergency Response Plan</w:t>
            </w:r>
            <w:r w:rsidR="0017795E" w:rsidRPr="0017795E">
              <w:rPr>
                <w:noProof/>
                <w:webHidden/>
                <w:sz w:val="32"/>
                <w:szCs w:val="32"/>
              </w:rPr>
              <w:tab/>
            </w:r>
            <w:r w:rsidRPr="0017795E">
              <w:rPr>
                <w:noProof/>
                <w:webHidden/>
                <w:sz w:val="32"/>
                <w:szCs w:val="32"/>
              </w:rPr>
              <w:fldChar w:fldCharType="begin"/>
            </w:r>
            <w:r w:rsidR="0017795E" w:rsidRPr="0017795E">
              <w:rPr>
                <w:noProof/>
                <w:webHidden/>
                <w:sz w:val="32"/>
                <w:szCs w:val="32"/>
              </w:rPr>
              <w:instrText xml:space="preserve"> PAGEREF _Toc341775741 \h </w:instrText>
            </w:r>
            <w:r w:rsidR="006753CC" w:rsidRPr="00BB0910">
              <w:rPr>
                <w:noProof/>
                <w:sz w:val="32"/>
                <w:szCs w:val="32"/>
              </w:rPr>
            </w:r>
            <w:r w:rsidRPr="0017795E">
              <w:rPr>
                <w:noProof/>
                <w:webHidden/>
                <w:sz w:val="32"/>
                <w:szCs w:val="32"/>
              </w:rPr>
              <w:fldChar w:fldCharType="separate"/>
            </w:r>
            <w:r w:rsidR="001530E9">
              <w:rPr>
                <w:noProof/>
                <w:webHidden/>
                <w:sz w:val="32"/>
                <w:szCs w:val="32"/>
              </w:rPr>
              <w:t>26</w:t>
            </w:r>
            <w:r w:rsidRPr="0017795E">
              <w:rPr>
                <w:noProof/>
                <w:webHidden/>
                <w:sz w:val="32"/>
                <w:szCs w:val="32"/>
              </w:rPr>
              <w:fldChar w:fldCharType="end"/>
            </w:r>
          </w:hyperlink>
        </w:p>
        <w:p w:rsidR="0017795E" w:rsidRPr="0017795E" w:rsidRDefault="00BB0910" w:rsidP="0017795E">
          <w:pPr>
            <w:pStyle w:val="TOC1"/>
            <w:tabs>
              <w:tab w:val="right" w:leader="dot" w:pos="9350"/>
            </w:tabs>
            <w:rPr>
              <w:noProof/>
              <w:sz w:val="32"/>
              <w:szCs w:val="32"/>
            </w:rPr>
          </w:pPr>
          <w:hyperlink w:anchor="_Toc341775742" w:history="1">
            <w:r w:rsidR="0017795E" w:rsidRPr="0017795E">
              <w:rPr>
                <w:rStyle w:val="Hyperlink"/>
                <w:noProof/>
                <w:sz w:val="32"/>
                <w:szCs w:val="32"/>
              </w:rPr>
              <w:t>How this program ties in with New Brunswick Curriculum</w:t>
            </w:r>
            <w:r w:rsidR="0017795E" w:rsidRPr="0017795E">
              <w:rPr>
                <w:noProof/>
                <w:webHidden/>
                <w:sz w:val="32"/>
                <w:szCs w:val="32"/>
              </w:rPr>
              <w:tab/>
            </w:r>
            <w:r w:rsidRPr="0017795E">
              <w:rPr>
                <w:noProof/>
                <w:webHidden/>
                <w:sz w:val="32"/>
                <w:szCs w:val="32"/>
              </w:rPr>
              <w:fldChar w:fldCharType="begin"/>
            </w:r>
            <w:r w:rsidR="0017795E" w:rsidRPr="0017795E">
              <w:rPr>
                <w:noProof/>
                <w:webHidden/>
                <w:sz w:val="32"/>
                <w:szCs w:val="32"/>
              </w:rPr>
              <w:instrText xml:space="preserve"> PAGEREF _Toc341775742 \h </w:instrText>
            </w:r>
            <w:r w:rsidR="006753CC" w:rsidRPr="00BB0910">
              <w:rPr>
                <w:noProof/>
                <w:sz w:val="32"/>
                <w:szCs w:val="32"/>
              </w:rPr>
            </w:r>
            <w:r w:rsidRPr="0017795E">
              <w:rPr>
                <w:noProof/>
                <w:webHidden/>
                <w:sz w:val="32"/>
                <w:szCs w:val="32"/>
              </w:rPr>
              <w:fldChar w:fldCharType="separate"/>
            </w:r>
            <w:r w:rsidR="001530E9">
              <w:rPr>
                <w:noProof/>
                <w:webHidden/>
                <w:sz w:val="32"/>
                <w:szCs w:val="32"/>
              </w:rPr>
              <w:t>29</w:t>
            </w:r>
            <w:r w:rsidRPr="0017795E">
              <w:rPr>
                <w:noProof/>
                <w:webHidden/>
                <w:sz w:val="32"/>
                <w:szCs w:val="32"/>
              </w:rPr>
              <w:fldChar w:fldCharType="end"/>
            </w:r>
          </w:hyperlink>
        </w:p>
        <w:p w:rsidR="0017795E" w:rsidRDefault="00BB0910">
          <w:pPr>
            <w:pStyle w:val="TOC2"/>
            <w:tabs>
              <w:tab w:val="right" w:leader="dot" w:pos="9350"/>
            </w:tabs>
            <w:rPr>
              <w:rStyle w:val="Hyperlink"/>
            </w:rPr>
          </w:pPr>
          <w:hyperlink w:anchor="_Toc341775744" w:history="1">
            <w:r w:rsidR="0017795E" w:rsidRPr="0017795E">
              <w:rPr>
                <w:rStyle w:val="Hyperlink"/>
                <w:noProof/>
                <w:sz w:val="32"/>
                <w:szCs w:val="32"/>
              </w:rPr>
              <w:t>References</w:t>
            </w:r>
            <w:r w:rsidR="0017795E" w:rsidRPr="0017795E">
              <w:rPr>
                <w:noProof/>
                <w:webHidden/>
                <w:sz w:val="32"/>
                <w:szCs w:val="32"/>
              </w:rPr>
              <w:tab/>
            </w:r>
            <w:r w:rsidRPr="0017795E">
              <w:rPr>
                <w:noProof/>
                <w:webHidden/>
                <w:sz w:val="32"/>
                <w:szCs w:val="32"/>
              </w:rPr>
              <w:fldChar w:fldCharType="begin"/>
            </w:r>
            <w:r w:rsidR="0017795E" w:rsidRPr="0017795E">
              <w:rPr>
                <w:noProof/>
                <w:webHidden/>
                <w:sz w:val="32"/>
                <w:szCs w:val="32"/>
              </w:rPr>
              <w:instrText xml:space="preserve"> PAGEREF _Toc341775744 \h </w:instrText>
            </w:r>
            <w:r w:rsidR="006753CC" w:rsidRPr="00BB0910">
              <w:rPr>
                <w:noProof/>
                <w:sz w:val="32"/>
                <w:szCs w:val="32"/>
              </w:rPr>
            </w:r>
            <w:r w:rsidRPr="0017795E">
              <w:rPr>
                <w:noProof/>
                <w:webHidden/>
                <w:sz w:val="32"/>
                <w:szCs w:val="32"/>
              </w:rPr>
              <w:fldChar w:fldCharType="separate"/>
            </w:r>
            <w:r w:rsidR="001530E9">
              <w:rPr>
                <w:noProof/>
                <w:webHidden/>
                <w:sz w:val="32"/>
                <w:szCs w:val="32"/>
              </w:rPr>
              <w:t>32</w:t>
            </w:r>
            <w:r w:rsidRPr="0017795E">
              <w:rPr>
                <w:noProof/>
                <w:webHidden/>
                <w:sz w:val="32"/>
                <w:szCs w:val="32"/>
              </w:rPr>
              <w:fldChar w:fldCharType="end"/>
            </w:r>
          </w:hyperlink>
        </w:p>
        <w:p w:rsidR="0017795E" w:rsidRPr="0017795E" w:rsidRDefault="0017795E" w:rsidP="0017795E"/>
        <w:p w:rsidR="0017795E" w:rsidRDefault="00BB0910">
          <w:r>
            <w:rPr>
              <w:b/>
              <w:bCs/>
              <w:noProof/>
            </w:rPr>
            <w:fldChar w:fldCharType="end"/>
          </w:r>
        </w:p>
      </w:sdtContent>
    </w:sdt>
    <w:p w:rsidR="00F50080" w:rsidRPr="00EA436C" w:rsidRDefault="007C509F" w:rsidP="007C509F">
      <w:pPr>
        <w:rPr>
          <w:rFonts w:asciiTheme="majorHAnsi" w:hAnsiTheme="majorHAnsi"/>
          <w:b/>
          <w:color w:val="17365D" w:themeColor="text2" w:themeShade="BF"/>
          <w:sz w:val="32"/>
          <w:szCs w:val="32"/>
        </w:rPr>
      </w:pPr>
      <w:r>
        <w:rPr>
          <w:rFonts w:asciiTheme="majorHAnsi" w:hAnsiTheme="majorHAnsi"/>
          <w:b/>
          <w:color w:val="17365D" w:themeColor="text2" w:themeShade="BF"/>
        </w:rPr>
        <w:t xml:space="preserve">                         </w:t>
      </w:r>
      <w:r w:rsidR="00F50080" w:rsidRPr="00B95332">
        <w:rPr>
          <w:rFonts w:asciiTheme="majorHAnsi" w:hAnsiTheme="majorHAnsi"/>
          <w:b/>
          <w:color w:val="17365D" w:themeColor="text2" w:themeShade="BF"/>
          <w:sz w:val="36"/>
        </w:rPr>
        <w:t>The Mather’s Island Preservation Project</w:t>
      </w:r>
    </w:p>
    <w:p w:rsidR="00C55173" w:rsidRDefault="00C55173" w:rsidP="00827A97">
      <w:pPr>
        <w:jc w:val="center"/>
        <w:rPr>
          <w:rFonts w:asciiTheme="majorHAnsi" w:hAnsiTheme="majorHAnsi"/>
          <w:b/>
          <w:color w:val="17365D" w:themeColor="text2" w:themeShade="BF"/>
          <w:sz w:val="36"/>
          <w:szCs w:val="32"/>
        </w:rPr>
      </w:pPr>
    </w:p>
    <w:p w:rsidR="00C55173" w:rsidRDefault="00C55173" w:rsidP="00827A97">
      <w:pPr>
        <w:jc w:val="center"/>
        <w:rPr>
          <w:rFonts w:asciiTheme="majorHAnsi" w:hAnsiTheme="majorHAnsi"/>
          <w:b/>
          <w:color w:val="17365D" w:themeColor="text2" w:themeShade="BF"/>
          <w:sz w:val="36"/>
          <w:szCs w:val="32"/>
        </w:rPr>
      </w:pPr>
    </w:p>
    <w:p w:rsidR="00F50080" w:rsidRPr="00271C77" w:rsidRDefault="00F50080" w:rsidP="00271C77">
      <w:pPr>
        <w:pStyle w:val="Heading1"/>
        <w:jc w:val="center"/>
        <w:rPr>
          <w:sz w:val="36"/>
          <w:szCs w:val="36"/>
        </w:rPr>
      </w:pPr>
      <w:bookmarkStart w:id="1" w:name="_Toc341775728"/>
      <w:r w:rsidRPr="00271C77">
        <w:rPr>
          <w:sz w:val="36"/>
          <w:szCs w:val="36"/>
        </w:rPr>
        <w:t xml:space="preserve">Preservation </w:t>
      </w:r>
      <w:r w:rsidR="00827A97" w:rsidRPr="00271C77">
        <w:rPr>
          <w:sz w:val="36"/>
          <w:szCs w:val="36"/>
        </w:rPr>
        <w:t>through</w:t>
      </w:r>
      <w:r w:rsidRPr="00271C77">
        <w:rPr>
          <w:sz w:val="36"/>
          <w:szCs w:val="36"/>
        </w:rPr>
        <w:t xml:space="preserve"> Education</w:t>
      </w:r>
      <w:bookmarkEnd w:id="1"/>
    </w:p>
    <w:p w:rsidR="00827A97" w:rsidRPr="00C55173" w:rsidRDefault="00827A97" w:rsidP="00827A97">
      <w:pPr>
        <w:rPr>
          <w:sz w:val="24"/>
        </w:rPr>
      </w:pPr>
      <w:r w:rsidRPr="00C55173">
        <w:rPr>
          <w:sz w:val="24"/>
        </w:rPr>
        <w:t>The Mather’s Island Preservation Project is a 2-day educational program designed to teach students about the natural environment and living sustainably. The program is specific to two islands on the Kennebecasis River near Saint John, New Brunswick. Mather’s Island is home base for educational activity, with a hiking tours being conducted on Long Island.</w:t>
      </w:r>
      <w:r w:rsidRPr="00C55173">
        <w:rPr>
          <w:sz w:val="24"/>
        </w:rPr>
        <w:br/>
      </w:r>
      <w:r w:rsidRPr="00C55173">
        <w:rPr>
          <w:sz w:val="24"/>
        </w:rPr>
        <w:br/>
        <w:t>This project has been designed for the shareholders of Mather’s Island Inc. to be able to share the rich history, the pristine natural environment and the sustainable way of living of the island, and to educate the students of New Brunswick about why these things are important. As well, kinesthetic teaching styles will be employed, to engage students in hands-on tactile activity.  Not just educating them in a classroom, but also taking them into the environment they’re learning about, so they can appreciate their spaces and learn about the importance of preservation first hand- not because somebody has told them to, but because they want to.</w:t>
      </w:r>
    </w:p>
    <w:p w:rsidR="00F50080" w:rsidRPr="00A230D6" w:rsidRDefault="00F50080" w:rsidP="00F50080">
      <w:pPr>
        <w:rPr>
          <w:b/>
          <w:color w:val="17365D" w:themeColor="text2" w:themeShade="BF"/>
          <w:sz w:val="28"/>
          <w:szCs w:val="28"/>
        </w:rPr>
      </w:pPr>
      <w:r w:rsidRPr="00A230D6">
        <w:rPr>
          <w:b/>
          <w:color w:val="17365D" w:themeColor="text2" w:themeShade="BF"/>
          <w:sz w:val="28"/>
          <w:szCs w:val="28"/>
        </w:rPr>
        <w:t>Why is a getting a kid outside so important?</w:t>
      </w:r>
    </w:p>
    <w:p w:rsidR="00827A97" w:rsidRPr="00C55173" w:rsidRDefault="00827A97" w:rsidP="00F50080">
      <w:pPr>
        <w:rPr>
          <w:sz w:val="24"/>
        </w:rPr>
      </w:pPr>
      <w:r w:rsidRPr="00C55173">
        <w:rPr>
          <w:sz w:val="24"/>
        </w:rPr>
        <w:t>Richard Louv, the author of “Last Child in the Woods: Saving Our Children from Nature-Deficit-Disorder” and “The Nature Principal” says “An environment-based education movement--at all levels of education--will help students realize that school isn't supposed to be a polite form of incarceration, but a portal to the wider world.”  Mather’s Island Inc. holds the same beliefs, that on-site education, with tactile activities can engage students' interest and passion .</w:t>
      </w:r>
      <w:r w:rsidRPr="00C55173">
        <w:rPr>
          <w:sz w:val="24"/>
        </w:rPr>
        <w:br/>
        <w:t>      “Yeah, sure, technology gizmo’s are all well and good, I use them…but sooner or later these kids have to realize their cell phone won’t feed them or give them a place to live. That’s what we want to show them…there are places still worth living in, but we need their help to keep it that way.” Sandy MacKay, M.I.inc shareholder.</w:t>
      </w:r>
      <w:r w:rsidRPr="00C55173">
        <w:rPr>
          <w:sz w:val="24"/>
        </w:rPr>
        <w:br/>
        <w:t>      Nature is our future; without it the world would be a pretty dismal place. But it needs to be a sustainable future. “The future will belong to the nature-smart—those individuals, families, businesses, and political leaders who develop a deeper understanding of the transformative power of the natural world and who balance the virtual with the real. The more high-tech we become, the more nature we need.” (Richard Louv, 2012)</w:t>
      </w:r>
      <w:r w:rsidRPr="00C55173">
        <w:rPr>
          <w:sz w:val="24"/>
        </w:rPr>
        <w:br/>
      </w:r>
      <w:r w:rsidRPr="00C55173">
        <w:rPr>
          <w:sz w:val="24"/>
        </w:rPr>
        <w:br/>
        <w:t>Preserving the land is paramount, but it needs to be done in a way that is usable. It doesn’t instill love of a place when it is fenced off and you can’t touch any of it; nature should not be made into a museum. The historic nature of the program also ties kids to some of their very-close-to-home roots, which helps with the reverting to an “old” way of doing things that’s becoming the “new” thing.</w:t>
      </w:r>
    </w:p>
    <w:p w:rsidR="00127C63" w:rsidRDefault="00F50080" w:rsidP="00F50080">
      <w:pPr>
        <w:rPr>
          <w:rFonts w:asciiTheme="majorHAnsi" w:hAnsiTheme="majorHAnsi"/>
          <w:color w:val="17365D" w:themeColor="text2" w:themeShade="BF"/>
          <w:sz w:val="28"/>
          <w:szCs w:val="28"/>
        </w:rPr>
        <w:sectPr w:rsidR="00127C63">
          <w:footerReference w:type="default" r:id="rId10"/>
          <w:pgSz w:w="12240" w:h="15840"/>
          <w:pgMar w:top="1134" w:right="1440" w:bottom="1134" w:left="1440" w:header="709" w:footer="709" w:gutter="0"/>
          <w:cols w:space="708"/>
          <w:titlePg/>
          <w:docGrid w:linePitch="360"/>
        </w:sectPr>
      </w:pPr>
      <w:r w:rsidRPr="00127C63">
        <w:rPr>
          <w:rFonts w:asciiTheme="majorHAnsi" w:hAnsiTheme="majorHAnsi"/>
          <w:color w:val="17365D" w:themeColor="text2" w:themeShade="BF"/>
          <w:sz w:val="28"/>
          <w:szCs w:val="28"/>
        </w:rPr>
        <w:t>The next pages detail everything you need to know to get this project up and running, from introductions to activ</w:t>
      </w:r>
      <w:r w:rsidR="00127C63">
        <w:rPr>
          <w:rFonts w:asciiTheme="majorHAnsi" w:hAnsiTheme="majorHAnsi"/>
          <w:color w:val="17365D" w:themeColor="text2" w:themeShade="BF"/>
          <w:sz w:val="28"/>
          <w:szCs w:val="28"/>
        </w:rPr>
        <w:t>ities and everything in between.</w:t>
      </w:r>
    </w:p>
    <w:p w:rsidR="00DC7A9D" w:rsidRDefault="00DC7A9D" w:rsidP="00827A97">
      <w:pPr>
        <w:rPr>
          <w:rFonts w:asciiTheme="majorHAnsi" w:hAnsiTheme="majorHAnsi"/>
          <w:color w:val="17365D" w:themeColor="text2" w:themeShade="BF"/>
          <w:sz w:val="28"/>
          <w:szCs w:val="28"/>
        </w:rPr>
      </w:pPr>
    </w:p>
    <w:p w:rsidR="00127C63" w:rsidRPr="00271C77" w:rsidRDefault="00127C63" w:rsidP="00271C77">
      <w:pPr>
        <w:pStyle w:val="Heading1"/>
        <w:jc w:val="center"/>
        <w:rPr>
          <w:sz w:val="36"/>
          <w:szCs w:val="36"/>
        </w:rPr>
        <w:sectPr w:rsidR="00127C63" w:rsidRPr="00271C77">
          <w:type w:val="continuous"/>
          <w:pgSz w:w="12240" w:h="15840"/>
          <w:pgMar w:top="567" w:right="1440" w:bottom="851" w:left="1440" w:header="709" w:footer="709" w:gutter="0"/>
          <w:cols w:space="708"/>
          <w:titlePg/>
          <w:docGrid w:linePitch="360"/>
        </w:sectPr>
      </w:pPr>
      <w:bookmarkStart w:id="2" w:name="_Toc341775729"/>
      <w:r w:rsidRPr="00271C77">
        <w:rPr>
          <w:sz w:val="36"/>
          <w:szCs w:val="36"/>
        </w:rPr>
        <w:t>Activities Time Line</w:t>
      </w:r>
      <w:bookmarkEnd w:id="2"/>
      <w:r w:rsidRPr="00271C77">
        <w:rPr>
          <w:sz w:val="36"/>
          <w:szCs w:val="36"/>
        </w:rPr>
        <w:t xml:space="preserve"> </w:t>
      </w:r>
    </w:p>
    <w:tbl>
      <w:tblPr>
        <w:tblStyle w:val="TableGrid"/>
        <w:tblW w:w="0" w:type="auto"/>
        <w:tblLook w:val="04A0"/>
      </w:tblPr>
      <w:tblGrid>
        <w:gridCol w:w="2329"/>
        <w:gridCol w:w="2456"/>
        <w:gridCol w:w="2269"/>
        <w:gridCol w:w="72"/>
        <w:gridCol w:w="2450"/>
      </w:tblGrid>
      <w:tr w:rsidR="00077DDA">
        <w:tc>
          <w:tcPr>
            <w:tcW w:w="2329" w:type="dxa"/>
          </w:tcPr>
          <w:p w:rsidR="00077DDA" w:rsidRPr="00077DDA" w:rsidRDefault="00077DDA" w:rsidP="00127C63">
            <w:pPr>
              <w:rPr>
                <w:b/>
                <w:szCs w:val="20"/>
              </w:rPr>
            </w:pPr>
            <w:r>
              <w:rPr>
                <w:b/>
                <w:szCs w:val="20"/>
              </w:rPr>
              <w:t>Time</w:t>
            </w:r>
          </w:p>
        </w:tc>
        <w:tc>
          <w:tcPr>
            <w:tcW w:w="2456" w:type="dxa"/>
          </w:tcPr>
          <w:p w:rsidR="00077DDA" w:rsidRPr="00077DDA" w:rsidRDefault="00077DDA" w:rsidP="00127C63">
            <w:pPr>
              <w:rPr>
                <w:b/>
                <w:szCs w:val="20"/>
              </w:rPr>
            </w:pPr>
            <w:r>
              <w:rPr>
                <w:b/>
                <w:szCs w:val="20"/>
              </w:rPr>
              <w:t xml:space="preserve">Activity </w:t>
            </w:r>
          </w:p>
        </w:tc>
        <w:tc>
          <w:tcPr>
            <w:tcW w:w="2341" w:type="dxa"/>
            <w:gridSpan w:val="2"/>
          </w:tcPr>
          <w:p w:rsidR="00077DDA" w:rsidRPr="00077DDA" w:rsidRDefault="00077DDA" w:rsidP="00127C63">
            <w:pPr>
              <w:rPr>
                <w:b/>
                <w:szCs w:val="20"/>
              </w:rPr>
            </w:pPr>
            <w:r>
              <w:rPr>
                <w:b/>
                <w:szCs w:val="20"/>
              </w:rPr>
              <w:t>Description</w:t>
            </w:r>
          </w:p>
        </w:tc>
        <w:tc>
          <w:tcPr>
            <w:tcW w:w="2450" w:type="dxa"/>
          </w:tcPr>
          <w:p w:rsidR="00077DDA" w:rsidRPr="00077DDA" w:rsidRDefault="00077DDA" w:rsidP="00127C63">
            <w:pPr>
              <w:rPr>
                <w:b/>
                <w:szCs w:val="20"/>
              </w:rPr>
            </w:pPr>
            <w:r>
              <w:rPr>
                <w:b/>
                <w:szCs w:val="20"/>
              </w:rPr>
              <w:t>Relation to Theme</w:t>
            </w:r>
          </w:p>
        </w:tc>
      </w:tr>
      <w:tr w:rsidR="00077DDA">
        <w:tc>
          <w:tcPr>
            <w:tcW w:w="9576" w:type="dxa"/>
            <w:gridSpan w:val="5"/>
            <w:shd w:val="clear" w:color="auto" w:fill="17365D" w:themeFill="text2" w:themeFillShade="BF"/>
          </w:tcPr>
          <w:p w:rsidR="00077DDA" w:rsidRDefault="00077DDA" w:rsidP="00077DDA">
            <w:pPr>
              <w:jc w:val="center"/>
              <w:rPr>
                <w:b/>
                <w:szCs w:val="20"/>
              </w:rPr>
            </w:pPr>
            <w:r>
              <w:rPr>
                <w:b/>
                <w:szCs w:val="20"/>
              </w:rPr>
              <w:t xml:space="preserve">Day One </w:t>
            </w:r>
          </w:p>
        </w:tc>
      </w:tr>
      <w:tr w:rsidR="00077DDA">
        <w:tc>
          <w:tcPr>
            <w:tcW w:w="2329" w:type="dxa"/>
          </w:tcPr>
          <w:p w:rsidR="00077DDA" w:rsidRDefault="00077DDA" w:rsidP="00077DDA">
            <w:pPr>
              <w:jc w:val="center"/>
              <w:rPr>
                <w:b/>
                <w:szCs w:val="20"/>
              </w:rPr>
            </w:pPr>
            <w:r>
              <w:rPr>
                <w:b/>
                <w:szCs w:val="20"/>
              </w:rPr>
              <w:t>10</w:t>
            </w:r>
            <w:r w:rsidR="001103D0">
              <w:rPr>
                <w:b/>
                <w:szCs w:val="20"/>
              </w:rPr>
              <w:t>:30-11</w:t>
            </w:r>
            <w:r>
              <w:rPr>
                <w:b/>
                <w:szCs w:val="20"/>
              </w:rPr>
              <w:t>a.m.</w:t>
            </w:r>
          </w:p>
        </w:tc>
        <w:tc>
          <w:tcPr>
            <w:tcW w:w="2456" w:type="dxa"/>
          </w:tcPr>
          <w:p w:rsidR="00077DDA" w:rsidRDefault="001103D0" w:rsidP="00077DDA">
            <w:pPr>
              <w:jc w:val="center"/>
              <w:rPr>
                <w:b/>
                <w:szCs w:val="20"/>
              </w:rPr>
            </w:pPr>
            <w:r>
              <w:t>Arrival at Shipyard Road put in</w:t>
            </w:r>
          </w:p>
        </w:tc>
        <w:tc>
          <w:tcPr>
            <w:tcW w:w="2341" w:type="dxa"/>
            <w:gridSpan w:val="2"/>
          </w:tcPr>
          <w:p w:rsidR="00077DDA" w:rsidRDefault="001103D0" w:rsidP="00077DDA">
            <w:pPr>
              <w:jc w:val="center"/>
              <w:rPr>
                <w:b/>
                <w:szCs w:val="20"/>
              </w:rPr>
            </w:pPr>
            <w:r>
              <w:t>Pick up of students and faculty in boats by Mather’s Island Inc.</w:t>
            </w:r>
          </w:p>
        </w:tc>
        <w:tc>
          <w:tcPr>
            <w:tcW w:w="2450" w:type="dxa"/>
          </w:tcPr>
          <w:p w:rsidR="00077DDA" w:rsidRDefault="001103D0" w:rsidP="00077DDA">
            <w:pPr>
              <w:jc w:val="center"/>
              <w:rPr>
                <w:b/>
                <w:szCs w:val="20"/>
              </w:rPr>
            </w:pPr>
            <w:r>
              <w:t>Safe access to pristine environment</w:t>
            </w:r>
          </w:p>
        </w:tc>
      </w:tr>
      <w:tr w:rsidR="00077DDA">
        <w:tc>
          <w:tcPr>
            <w:tcW w:w="2329" w:type="dxa"/>
          </w:tcPr>
          <w:p w:rsidR="00077DDA" w:rsidRDefault="00077DDA" w:rsidP="00077DDA">
            <w:pPr>
              <w:jc w:val="center"/>
              <w:rPr>
                <w:b/>
                <w:szCs w:val="20"/>
              </w:rPr>
            </w:pPr>
            <w:r>
              <w:rPr>
                <w:b/>
                <w:szCs w:val="20"/>
              </w:rPr>
              <w:t>11 a.m.</w:t>
            </w:r>
          </w:p>
        </w:tc>
        <w:tc>
          <w:tcPr>
            <w:tcW w:w="2456" w:type="dxa"/>
          </w:tcPr>
          <w:p w:rsidR="00077DDA" w:rsidRPr="001103D0" w:rsidRDefault="001103D0" w:rsidP="00077DDA">
            <w:pPr>
              <w:jc w:val="center"/>
              <w:rPr>
                <w:szCs w:val="20"/>
              </w:rPr>
            </w:pPr>
            <w:r>
              <w:rPr>
                <w:szCs w:val="20"/>
              </w:rPr>
              <w:t>Arrival at Mather`s Island</w:t>
            </w:r>
          </w:p>
        </w:tc>
        <w:tc>
          <w:tcPr>
            <w:tcW w:w="2341" w:type="dxa"/>
            <w:gridSpan w:val="2"/>
          </w:tcPr>
          <w:p w:rsidR="00077DDA" w:rsidRDefault="001103D0" w:rsidP="00077DDA">
            <w:pPr>
              <w:jc w:val="center"/>
              <w:rPr>
                <w:b/>
                <w:szCs w:val="20"/>
              </w:rPr>
            </w:pPr>
            <w:r>
              <w:rPr>
                <w:b/>
                <w:szCs w:val="20"/>
              </w:rPr>
              <w:t>``</w:t>
            </w:r>
          </w:p>
        </w:tc>
        <w:tc>
          <w:tcPr>
            <w:tcW w:w="2450" w:type="dxa"/>
          </w:tcPr>
          <w:p w:rsidR="00077DDA" w:rsidRDefault="001103D0" w:rsidP="00077DDA">
            <w:pPr>
              <w:jc w:val="center"/>
              <w:rPr>
                <w:b/>
                <w:szCs w:val="20"/>
              </w:rPr>
            </w:pPr>
            <w:r>
              <w:rPr>
                <w:b/>
                <w:szCs w:val="20"/>
              </w:rPr>
              <w:t>``</w:t>
            </w:r>
          </w:p>
        </w:tc>
      </w:tr>
      <w:tr w:rsidR="00077DDA">
        <w:tc>
          <w:tcPr>
            <w:tcW w:w="2329" w:type="dxa"/>
          </w:tcPr>
          <w:p w:rsidR="00077DDA" w:rsidRDefault="00077DDA" w:rsidP="00077DDA">
            <w:pPr>
              <w:jc w:val="center"/>
              <w:rPr>
                <w:b/>
                <w:szCs w:val="20"/>
              </w:rPr>
            </w:pPr>
            <w:r>
              <w:rPr>
                <w:b/>
                <w:szCs w:val="20"/>
              </w:rPr>
              <w:t>11-11:30 a.m.</w:t>
            </w:r>
          </w:p>
        </w:tc>
        <w:tc>
          <w:tcPr>
            <w:tcW w:w="2456" w:type="dxa"/>
          </w:tcPr>
          <w:p w:rsidR="00077DDA" w:rsidRDefault="001103D0" w:rsidP="00077DDA">
            <w:pPr>
              <w:jc w:val="center"/>
              <w:rPr>
                <w:b/>
                <w:szCs w:val="20"/>
              </w:rPr>
            </w:pPr>
            <w:r>
              <w:t>Introduction/Icebreakers</w:t>
            </w:r>
          </w:p>
        </w:tc>
        <w:tc>
          <w:tcPr>
            <w:tcW w:w="2341" w:type="dxa"/>
            <w:gridSpan w:val="2"/>
          </w:tcPr>
          <w:p w:rsidR="00077DDA" w:rsidRDefault="001103D0" w:rsidP="00077DDA">
            <w:pPr>
              <w:jc w:val="center"/>
              <w:rPr>
                <w:b/>
                <w:szCs w:val="20"/>
              </w:rPr>
            </w:pPr>
            <w:r>
              <w:t>Briefing for trip, guidelines</w:t>
            </w:r>
          </w:p>
        </w:tc>
        <w:tc>
          <w:tcPr>
            <w:tcW w:w="2450" w:type="dxa"/>
          </w:tcPr>
          <w:p w:rsidR="00077DDA" w:rsidRDefault="001103D0" w:rsidP="00077DDA">
            <w:pPr>
              <w:jc w:val="center"/>
              <w:rPr>
                <w:b/>
                <w:szCs w:val="20"/>
              </w:rPr>
            </w:pPr>
            <w:r>
              <w:t>Environmental and cultural preservation</w:t>
            </w:r>
          </w:p>
        </w:tc>
      </w:tr>
      <w:tr w:rsidR="00077DDA">
        <w:tc>
          <w:tcPr>
            <w:tcW w:w="2329" w:type="dxa"/>
          </w:tcPr>
          <w:p w:rsidR="00077DDA" w:rsidRDefault="00077DDA" w:rsidP="00077DDA">
            <w:pPr>
              <w:jc w:val="center"/>
              <w:rPr>
                <w:b/>
                <w:szCs w:val="20"/>
              </w:rPr>
            </w:pPr>
            <w:r>
              <w:rPr>
                <w:b/>
                <w:szCs w:val="20"/>
              </w:rPr>
              <w:t>11:30-12:30 p.m.</w:t>
            </w:r>
          </w:p>
        </w:tc>
        <w:tc>
          <w:tcPr>
            <w:tcW w:w="2456" w:type="dxa"/>
          </w:tcPr>
          <w:p w:rsidR="00077DDA" w:rsidRDefault="001103D0" w:rsidP="00077DDA">
            <w:pPr>
              <w:jc w:val="center"/>
              <w:rPr>
                <w:b/>
                <w:szCs w:val="20"/>
              </w:rPr>
            </w:pPr>
            <w:r>
              <w:t>Historical tour of Mather’s island</w:t>
            </w:r>
          </w:p>
        </w:tc>
        <w:tc>
          <w:tcPr>
            <w:tcW w:w="2341" w:type="dxa"/>
            <w:gridSpan w:val="2"/>
          </w:tcPr>
          <w:p w:rsidR="00077DDA" w:rsidRDefault="001103D0" w:rsidP="00077DDA">
            <w:pPr>
              <w:jc w:val="center"/>
              <w:rPr>
                <w:b/>
                <w:szCs w:val="20"/>
              </w:rPr>
            </w:pPr>
            <w:r>
              <w:t>Exploring historic buildings, climates of the island, island as a whole</w:t>
            </w:r>
          </w:p>
        </w:tc>
        <w:tc>
          <w:tcPr>
            <w:tcW w:w="2450" w:type="dxa"/>
          </w:tcPr>
          <w:p w:rsidR="00077DDA" w:rsidRDefault="001103D0" w:rsidP="00077DDA">
            <w:pPr>
              <w:jc w:val="center"/>
              <w:rPr>
                <w:b/>
                <w:szCs w:val="20"/>
              </w:rPr>
            </w:pPr>
            <w:r>
              <w:t>Cultural history preservation of Mather’s Island</w:t>
            </w:r>
          </w:p>
        </w:tc>
      </w:tr>
      <w:tr w:rsidR="00077DDA">
        <w:tc>
          <w:tcPr>
            <w:tcW w:w="2329" w:type="dxa"/>
          </w:tcPr>
          <w:p w:rsidR="00077DDA" w:rsidRPr="00077DDA" w:rsidRDefault="00077DDA" w:rsidP="00077DDA">
            <w:pPr>
              <w:jc w:val="center"/>
              <w:rPr>
                <w:b/>
                <w:szCs w:val="20"/>
                <w:lang w:val="en-CA"/>
              </w:rPr>
            </w:pPr>
            <w:r>
              <w:rPr>
                <w:b/>
                <w:szCs w:val="20"/>
              </w:rPr>
              <w:t>12:30-1:30 p.m.</w:t>
            </w:r>
          </w:p>
        </w:tc>
        <w:tc>
          <w:tcPr>
            <w:tcW w:w="2456" w:type="dxa"/>
          </w:tcPr>
          <w:p w:rsidR="00077DDA" w:rsidRDefault="00EF1EB9" w:rsidP="00077DDA">
            <w:pPr>
              <w:jc w:val="center"/>
              <w:rPr>
                <w:b/>
                <w:szCs w:val="20"/>
              </w:rPr>
            </w:pPr>
            <w:r>
              <w:t>Lunch</w:t>
            </w:r>
          </w:p>
        </w:tc>
        <w:tc>
          <w:tcPr>
            <w:tcW w:w="2341" w:type="dxa"/>
            <w:gridSpan w:val="2"/>
          </w:tcPr>
          <w:p w:rsidR="00077DDA" w:rsidRDefault="00EF1EB9" w:rsidP="00077DDA">
            <w:pPr>
              <w:jc w:val="center"/>
              <w:rPr>
                <w:b/>
                <w:szCs w:val="20"/>
              </w:rPr>
            </w:pPr>
            <w:r>
              <w:t>``</w:t>
            </w:r>
          </w:p>
        </w:tc>
        <w:tc>
          <w:tcPr>
            <w:tcW w:w="2450" w:type="dxa"/>
          </w:tcPr>
          <w:p w:rsidR="00077DDA" w:rsidRDefault="00EF1EB9" w:rsidP="00077DDA">
            <w:pPr>
              <w:jc w:val="center"/>
              <w:rPr>
                <w:b/>
                <w:szCs w:val="20"/>
              </w:rPr>
            </w:pPr>
            <w:r>
              <w:t>``</w:t>
            </w:r>
          </w:p>
        </w:tc>
      </w:tr>
      <w:tr w:rsidR="00EF1EB9">
        <w:tc>
          <w:tcPr>
            <w:tcW w:w="2329" w:type="dxa"/>
          </w:tcPr>
          <w:p w:rsidR="00EF1EB9" w:rsidRDefault="00EF1EB9" w:rsidP="00EF1EB9">
            <w:pPr>
              <w:jc w:val="center"/>
              <w:rPr>
                <w:b/>
                <w:szCs w:val="20"/>
              </w:rPr>
            </w:pPr>
            <w:r>
              <w:rPr>
                <w:b/>
                <w:szCs w:val="20"/>
              </w:rPr>
              <w:t>1:30-3 p.m.</w:t>
            </w:r>
          </w:p>
        </w:tc>
        <w:tc>
          <w:tcPr>
            <w:tcW w:w="2456" w:type="dxa"/>
          </w:tcPr>
          <w:p w:rsidR="00EF1EB9" w:rsidRDefault="00EF1EB9" w:rsidP="00EF1EB9">
            <w:pPr>
              <w:jc w:val="center"/>
              <w:rPr>
                <w:b/>
                <w:szCs w:val="20"/>
              </w:rPr>
            </w:pPr>
            <w:r>
              <w:t>Sustainable living demonstrations</w:t>
            </w:r>
          </w:p>
        </w:tc>
        <w:tc>
          <w:tcPr>
            <w:tcW w:w="2341" w:type="dxa"/>
            <w:gridSpan w:val="2"/>
          </w:tcPr>
          <w:p w:rsidR="00EF1EB9" w:rsidRDefault="00EF1EB9" w:rsidP="00EF1EB9">
            <w:r>
              <w:t>Including activities for students and talks on Solar Energy, farming etc.</w:t>
            </w:r>
          </w:p>
        </w:tc>
        <w:tc>
          <w:tcPr>
            <w:tcW w:w="2450" w:type="dxa"/>
          </w:tcPr>
          <w:p w:rsidR="00EF1EB9" w:rsidRDefault="00EF1EB9" w:rsidP="00EF1EB9">
            <w:pPr>
              <w:jc w:val="center"/>
              <w:rPr>
                <w:b/>
                <w:szCs w:val="20"/>
              </w:rPr>
            </w:pPr>
            <w:r>
              <w:t>Environment preservation/sustainable living</w:t>
            </w:r>
          </w:p>
        </w:tc>
      </w:tr>
      <w:tr w:rsidR="00EF1EB9">
        <w:tc>
          <w:tcPr>
            <w:tcW w:w="2329" w:type="dxa"/>
          </w:tcPr>
          <w:p w:rsidR="00EF1EB9" w:rsidRDefault="00EF1EB9" w:rsidP="00EF1EB9">
            <w:pPr>
              <w:jc w:val="center"/>
              <w:rPr>
                <w:b/>
                <w:szCs w:val="20"/>
              </w:rPr>
            </w:pPr>
            <w:r>
              <w:rPr>
                <w:b/>
                <w:szCs w:val="20"/>
              </w:rPr>
              <w:t>3-5 p.m.</w:t>
            </w:r>
          </w:p>
        </w:tc>
        <w:tc>
          <w:tcPr>
            <w:tcW w:w="2456" w:type="dxa"/>
          </w:tcPr>
          <w:p w:rsidR="00EF1EB9" w:rsidRDefault="00EF1EB9" w:rsidP="00EF1EB9">
            <w:pPr>
              <w:jc w:val="center"/>
              <w:rPr>
                <w:b/>
                <w:szCs w:val="20"/>
              </w:rPr>
            </w:pPr>
            <w:r>
              <w:t>Organization of sleeping quarters</w:t>
            </w:r>
          </w:p>
        </w:tc>
        <w:tc>
          <w:tcPr>
            <w:tcW w:w="2341" w:type="dxa"/>
            <w:gridSpan w:val="2"/>
          </w:tcPr>
          <w:p w:rsidR="00EF1EB9" w:rsidRDefault="00EF1EB9" w:rsidP="00EF1EB9">
            <w:pPr>
              <w:jc w:val="center"/>
              <w:rPr>
                <w:b/>
                <w:szCs w:val="20"/>
              </w:rPr>
            </w:pPr>
            <w:r>
              <w:t>Have groups split into different historic cabins on the island</w:t>
            </w:r>
          </w:p>
        </w:tc>
        <w:tc>
          <w:tcPr>
            <w:tcW w:w="2450" w:type="dxa"/>
          </w:tcPr>
          <w:p w:rsidR="00EF1EB9" w:rsidRDefault="00EF1EB9" w:rsidP="00EF1EB9">
            <w:pPr>
              <w:jc w:val="center"/>
              <w:rPr>
                <w:b/>
                <w:szCs w:val="20"/>
              </w:rPr>
            </w:pPr>
            <w:r>
              <w:t>Cultural history preservation</w:t>
            </w:r>
          </w:p>
        </w:tc>
      </w:tr>
      <w:tr w:rsidR="00EF1EB9">
        <w:tc>
          <w:tcPr>
            <w:tcW w:w="2329" w:type="dxa"/>
          </w:tcPr>
          <w:p w:rsidR="00EF1EB9" w:rsidRDefault="00EF1EB9" w:rsidP="00EF1EB9">
            <w:pPr>
              <w:jc w:val="center"/>
              <w:rPr>
                <w:b/>
                <w:szCs w:val="20"/>
              </w:rPr>
            </w:pPr>
            <w:r>
              <w:rPr>
                <w:b/>
                <w:szCs w:val="20"/>
              </w:rPr>
              <w:t>5-6:30 p.m.</w:t>
            </w:r>
          </w:p>
        </w:tc>
        <w:tc>
          <w:tcPr>
            <w:tcW w:w="2456" w:type="dxa"/>
          </w:tcPr>
          <w:p w:rsidR="00EF1EB9" w:rsidRDefault="00EF1EB9" w:rsidP="00EF1EB9">
            <w:pPr>
              <w:jc w:val="center"/>
              <w:rPr>
                <w:b/>
                <w:szCs w:val="20"/>
              </w:rPr>
            </w:pPr>
            <w:r>
              <w:t>Supper</w:t>
            </w:r>
          </w:p>
        </w:tc>
        <w:tc>
          <w:tcPr>
            <w:tcW w:w="2341" w:type="dxa"/>
            <w:gridSpan w:val="2"/>
          </w:tcPr>
          <w:p w:rsidR="00EF1EB9" w:rsidRDefault="00EF1EB9" w:rsidP="00EF1EB9">
            <w:pPr>
              <w:jc w:val="center"/>
              <w:rPr>
                <w:b/>
                <w:szCs w:val="20"/>
              </w:rPr>
            </w:pPr>
            <w:r>
              <w:t>Provided by Mather’s Island Inc., fresh produce, livestock/eggs</w:t>
            </w:r>
          </w:p>
        </w:tc>
        <w:tc>
          <w:tcPr>
            <w:tcW w:w="2450" w:type="dxa"/>
          </w:tcPr>
          <w:p w:rsidR="00EF1EB9" w:rsidRDefault="00EF1EB9" w:rsidP="00EF1EB9">
            <w:pPr>
              <w:jc w:val="center"/>
              <w:rPr>
                <w:b/>
                <w:szCs w:val="20"/>
              </w:rPr>
            </w:pPr>
            <w:r>
              <w:t>Sustainable living</w:t>
            </w:r>
          </w:p>
        </w:tc>
      </w:tr>
      <w:tr w:rsidR="00EF1EB9">
        <w:tc>
          <w:tcPr>
            <w:tcW w:w="2329" w:type="dxa"/>
          </w:tcPr>
          <w:p w:rsidR="00EF1EB9" w:rsidRDefault="00EF1EB9" w:rsidP="00EF1EB9">
            <w:pPr>
              <w:jc w:val="center"/>
              <w:rPr>
                <w:b/>
                <w:szCs w:val="20"/>
              </w:rPr>
            </w:pPr>
            <w:r>
              <w:rPr>
                <w:b/>
                <w:szCs w:val="20"/>
              </w:rPr>
              <w:t>6:30- 10 p.m.</w:t>
            </w:r>
          </w:p>
        </w:tc>
        <w:tc>
          <w:tcPr>
            <w:tcW w:w="2456" w:type="dxa"/>
          </w:tcPr>
          <w:p w:rsidR="00EF1EB9" w:rsidRDefault="00EF1EB9" w:rsidP="00EF1EB9">
            <w:pPr>
              <w:jc w:val="center"/>
              <w:rPr>
                <w:b/>
                <w:szCs w:val="20"/>
              </w:rPr>
            </w:pPr>
            <w:r>
              <w:t>Leave No Trace Fire Debrief</w:t>
            </w:r>
          </w:p>
        </w:tc>
        <w:tc>
          <w:tcPr>
            <w:tcW w:w="2341" w:type="dxa"/>
            <w:gridSpan w:val="2"/>
          </w:tcPr>
          <w:p w:rsidR="00EF1EB9" w:rsidRDefault="00EF1EB9" w:rsidP="00EF1EB9">
            <w:pPr>
              <w:jc w:val="center"/>
              <w:rPr>
                <w:b/>
                <w:szCs w:val="20"/>
              </w:rPr>
            </w:pPr>
            <w:r>
              <w:t>How to do a mound fire, songs/relax</w:t>
            </w:r>
          </w:p>
        </w:tc>
        <w:tc>
          <w:tcPr>
            <w:tcW w:w="2450" w:type="dxa"/>
          </w:tcPr>
          <w:p w:rsidR="00EF1EB9" w:rsidRDefault="00EF1EB9" w:rsidP="00EF1EB9">
            <w:pPr>
              <w:jc w:val="center"/>
              <w:rPr>
                <w:b/>
                <w:szCs w:val="20"/>
              </w:rPr>
            </w:pPr>
            <w:r>
              <w:t>Environmental preservation</w:t>
            </w:r>
          </w:p>
        </w:tc>
      </w:tr>
      <w:tr w:rsidR="00EF1EB9">
        <w:tc>
          <w:tcPr>
            <w:tcW w:w="9576" w:type="dxa"/>
            <w:gridSpan w:val="5"/>
            <w:shd w:val="clear" w:color="auto" w:fill="17365D" w:themeFill="text2" w:themeFillShade="BF"/>
          </w:tcPr>
          <w:p w:rsidR="00EF1EB9" w:rsidRDefault="00EF1EB9" w:rsidP="00EF1EB9">
            <w:pPr>
              <w:jc w:val="center"/>
              <w:rPr>
                <w:b/>
                <w:szCs w:val="20"/>
              </w:rPr>
            </w:pPr>
            <w:r>
              <w:rPr>
                <w:b/>
                <w:szCs w:val="20"/>
              </w:rPr>
              <w:t>Day Two</w:t>
            </w:r>
          </w:p>
        </w:tc>
      </w:tr>
      <w:tr w:rsidR="00EF1EB9">
        <w:tc>
          <w:tcPr>
            <w:tcW w:w="2329" w:type="dxa"/>
          </w:tcPr>
          <w:p w:rsidR="00EF1EB9" w:rsidRDefault="00EF1EB9" w:rsidP="00EF1EB9">
            <w:pPr>
              <w:jc w:val="center"/>
              <w:rPr>
                <w:b/>
                <w:szCs w:val="20"/>
              </w:rPr>
            </w:pPr>
            <w:r>
              <w:rPr>
                <w:b/>
                <w:szCs w:val="20"/>
              </w:rPr>
              <w:t>8-9 a.m.</w:t>
            </w:r>
          </w:p>
        </w:tc>
        <w:tc>
          <w:tcPr>
            <w:tcW w:w="2456" w:type="dxa"/>
          </w:tcPr>
          <w:p w:rsidR="00EF1EB9" w:rsidRDefault="00EF1EB9" w:rsidP="00EF1EB9">
            <w:pPr>
              <w:jc w:val="center"/>
              <w:rPr>
                <w:b/>
                <w:szCs w:val="20"/>
              </w:rPr>
            </w:pPr>
            <w:r>
              <w:t>Breakfast</w:t>
            </w:r>
          </w:p>
        </w:tc>
        <w:tc>
          <w:tcPr>
            <w:tcW w:w="2269" w:type="dxa"/>
          </w:tcPr>
          <w:p w:rsidR="00EF1EB9" w:rsidRDefault="00EF1EB9" w:rsidP="00EF1EB9">
            <w:pPr>
              <w:jc w:val="center"/>
              <w:rPr>
                <w:b/>
                <w:szCs w:val="20"/>
              </w:rPr>
            </w:pPr>
            <w:r>
              <w:t>Provided by Mather’s Island Inc., fresh produce, livestock/eggs</w:t>
            </w:r>
          </w:p>
        </w:tc>
        <w:tc>
          <w:tcPr>
            <w:tcW w:w="2522" w:type="dxa"/>
            <w:gridSpan w:val="2"/>
          </w:tcPr>
          <w:p w:rsidR="00EF1EB9" w:rsidRDefault="00EF1EB9" w:rsidP="00EF1EB9">
            <w:pPr>
              <w:jc w:val="center"/>
              <w:rPr>
                <w:b/>
                <w:szCs w:val="20"/>
              </w:rPr>
            </w:pPr>
            <w:r>
              <w:t>Sustainable living</w:t>
            </w:r>
          </w:p>
        </w:tc>
      </w:tr>
      <w:tr w:rsidR="00EF1EB9">
        <w:tc>
          <w:tcPr>
            <w:tcW w:w="2329" w:type="dxa"/>
          </w:tcPr>
          <w:p w:rsidR="00EF1EB9" w:rsidRDefault="00EF1EB9" w:rsidP="00EF1EB9">
            <w:pPr>
              <w:jc w:val="center"/>
              <w:rPr>
                <w:b/>
                <w:szCs w:val="20"/>
              </w:rPr>
            </w:pPr>
            <w:r>
              <w:rPr>
                <w:b/>
                <w:szCs w:val="20"/>
              </w:rPr>
              <w:t>9-9:30 a.m.</w:t>
            </w:r>
          </w:p>
        </w:tc>
        <w:tc>
          <w:tcPr>
            <w:tcW w:w="2456" w:type="dxa"/>
          </w:tcPr>
          <w:p w:rsidR="00EF1EB9" w:rsidRPr="00AE7CAC" w:rsidRDefault="00AE7CAC" w:rsidP="00EF1EB9">
            <w:pPr>
              <w:jc w:val="center"/>
              <w:rPr>
                <w:szCs w:val="20"/>
              </w:rPr>
            </w:pPr>
            <w:r>
              <w:rPr>
                <w:szCs w:val="20"/>
              </w:rPr>
              <w:t>Allow student`s time to get ready for the day</w:t>
            </w:r>
          </w:p>
        </w:tc>
        <w:tc>
          <w:tcPr>
            <w:tcW w:w="2269" w:type="dxa"/>
          </w:tcPr>
          <w:p w:rsidR="00EF1EB9" w:rsidRDefault="00AE7CAC" w:rsidP="00AE7CAC">
            <w:pPr>
              <w:jc w:val="center"/>
              <w:rPr>
                <w:b/>
                <w:szCs w:val="20"/>
              </w:rPr>
            </w:pPr>
            <w:r>
              <w:rPr>
                <w:b/>
                <w:szCs w:val="20"/>
              </w:rPr>
              <w:t>``</w:t>
            </w:r>
          </w:p>
        </w:tc>
        <w:tc>
          <w:tcPr>
            <w:tcW w:w="2522" w:type="dxa"/>
            <w:gridSpan w:val="2"/>
          </w:tcPr>
          <w:p w:rsidR="00EF1EB9" w:rsidRDefault="00AE7CAC" w:rsidP="00EF1EB9">
            <w:pPr>
              <w:jc w:val="center"/>
              <w:rPr>
                <w:b/>
                <w:szCs w:val="20"/>
              </w:rPr>
            </w:pPr>
            <w:r>
              <w:rPr>
                <w:b/>
                <w:szCs w:val="20"/>
              </w:rPr>
              <w:t>``</w:t>
            </w:r>
          </w:p>
        </w:tc>
      </w:tr>
      <w:tr w:rsidR="00EF1EB9">
        <w:tc>
          <w:tcPr>
            <w:tcW w:w="2329" w:type="dxa"/>
          </w:tcPr>
          <w:p w:rsidR="00EF1EB9" w:rsidRDefault="00EF1EB9" w:rsidP="00EF1EB9">
            <w:pPr>
              <w:jc w:val="center"/>
              <w:rPr>
                <w:b/>
                <w:szCs w:val="20"/>
              </w:rPr>
            </w:pPr>
            <w:r>
              <w:rPr>
                <w:b/>
                <w:szCs w:val="20"/>
              </w:rPr>
              <w:t>9:30-11 a.m.</w:t>
            </w:r>
          </w:p>
        </w:tc>
        <w:tc>
          <w:tcPr>
            <w:tcW w:w="2456" w:type="dxa"/>
          </w:tcPr>
          <w:p w:rsidR="00EF1EB9" w:rsidRDefault="00AE7CAC" w:rsidP="00EF1EB9">
            <w:pPr>
              <w:jc w:val="center"/>
              <w:rPr>
                <w:b/>
                <w:szCs w:val="20"/>
              </w:rPr>
            </w:pPr>
            <w:r>
              <w:t>Mather`s Island Boat Tour</w:t>
            </w:r>
          </w:p>
        </w:tc>
        <w:tc>
          <w:tcPr>
            <w:tcW w:w="2269" w:type="dxa"/>
          </w:tcPr>
          <w:p w:rsidR="00EF1EB9" w:rsidRDefault="00AE7CAC" w:rsidP="00EF1EB9">
            <w:pPr>
              <w:jc w:val="center"/>
              <w:rPr>
                <w:b/>
                <w:szCs w:val="20"/>
              </w:rPr>
            </w:pPr>
            <w:r>
              <w:t>Ferry students from Mather’s island to Long island using the remains of old wharf left over from when the islands were settled</w:t>
            </w:r>
          </w:p>
        </w:tc>
        <w:tc>
          <w:tcPr>
            <w:tcW w:w="2522" w:type="dxa"/>
            <w:gridSpan w:val="2"/>
          </w:tcPr>
          <w:p w:rsidR="00EF1EB9" w:rsidRDefault="00AE7CAC" w:rsidP="00EF1EB9">
            <w:pPr>
              <w:jc w:val="center"/>
              <w:rPr>
                <w:b/>
                <w:szCs w:val="20"/>
              </w:rPr>
            </w:pPr>
            <w:r>
              <w:t>Cultural history Preservation</w:t>
            </w:r>
          </w:p>
        </w:tc>
      </w:tr>
      <w:tr w:rsidR="00EF1EB9">
        <w:tc>
          <w:tcPr>
            <w:tcW w:w="2329" w:type="dxa"/>
          </w:tcPr>
          <w:p w:rsidR="00EF1EB9" w:rsidRDefault="00DC7A9D" w:rsidP="00DC7A9D">
            <w:pPr>
              <w:jc w:val="center"/>
              <w:rPr>
                <w:b/>
                <w:szCs w:val="20"/>
              </w:rPr>
            </w:pPr>
            <w:r>
              <w:rPr>
                <w:b/>
                <w:szCs w:val="20"/>
              </w:rPr>
              <w:t xml:space="preserve">11 </w:t>
            </w:r>
            <w:r w:rsidR="00EF1EB9">
              <w:rPr>
                <w:b/>
                <w:szCs w:val="20"/>
              </w:rPr>
              <w:t>-2:30 p.m.</w:t>
            </w:r>
          </w:p>
        </w:tc>
        <w:tc>
          <w:tcPr>
            <w:tcW w:w="2456" w:type="dxa"/>
          </w:tcPr>
          <w:p w:rsidR="00EF1EB9" w:rsidRDefault="00AE7CAC" w:rsidP="00EF1EB9">
            <w:pPr>
              <w:jc w:val="center"/>
              <w:rPr>
                <w:b/>
                <w:szCs w:val="20"/>
              </w:rPr>
            </w:pPr>
            <w:r>
              <w:t>Hiking tour of Long Island</w:t>
            </w:r>
            <w:r w:rsidR="00DC7A9D">
              <w:t xml:space="preserve"> (inc. Lunch)</w:t>
            </w:r>
          </w:p>
        </w:tc>
        <w:tc>
          <w:tcPr>
            <w:tcW w:w="2269" w:type="dxa"/>
          </w:tcPr>
          <w:p w:rsidR="00EF1EB9" w:rsidRDefault="00AE7CAC" w:rsidP="00EF1EB9">
            <w:pPr>
              <w:jc w:val="center"/>
              <w:rPr>
                <w:b/>
                <w:szCs w:val="20"/>
              </w:rPr>
            </w:pPr>
            <w:r>
              <w:t>Look at the unique biodiversity of Long Island, plant ID, wildlife ID, Working with NTNB:LICP</w:t>
            </w:r>
          </w:p>
        </w:tc>
        <w:tc>
          <w:tcPr>
            <w:tcW w:w="2522" w:type="dxa"/>
            <w:gridSpan w:val="2"/>
          </w:tcPr>
          <w:p w:rsidR="00EF1EB9" w:rsidRDefault="00AE7CAC" w:rsidP="00AE7CAC">
            <w:pPr>
              <w:jc w:val="center"/>
              <w:rPr>
                <w:b/>
                <w:szCs w:val="20"/>
              </w:rPr>
            </w:pPr>
            <w:r>
              <w:t>Environmental education in a pristine environment</w:t>
            </w:r>
          </w:p>
        </w:tc>
      </w:tr>
      <w:tr w:rsidR="00AE7CAC">
        <w:tc>
          <w:tcPr>
            <w:tcW w:w="2329" w:type="dxa"/>
          </w:tcPr>
          <w:p w:rsidR="00AE7CAC" w:rsidRDefault="00AE7CAC" w:rsidP="00AE7CAC">
            <w:pPr>
              <w:jc w:val="center"/>
              <w:rPr>
                <w:b/>
                <w:szCs w:val="20"/>
              </w:rPr>
            </w:pPr>
            <w:r>
              <w:rPr>
                <w:b/>
                <w:szCs w:val="20"/>
              </w:rPr>
              <w:t>2:30-3:00p.m.</w:t>
            </w:r>
          </w:p>
        </w:tc>
        <w:tc>
          <w:tcPr>
            <w:tcW w:w="2456" w:type="dxa"/>
          </w:tcPr>
          <w:p w:rsidR="00AE7CAC" w:rsidRDefault="00AE7CAC" w:rsidP="00AE7CAC">
            <w:pPr>
              <w:jc w:val="center"/>
              <w:rPr>
                <w:b/>
                <w:szCs w:val="20"/>
              </w:rPr>
            </w:pPr>
            <w:r>
              <w:t>Debrief, boat back to Shipyard Road put in</w:t>
            </w:r>
          </w:p>
        </w:tc>
        <w:tc>
          <w:tcPr>
            <w:tcW w:w="2269" w:type="dxa"/>
          </w:tcPr>
          <w:p w:rsidR="00AE7CAC" w:rsidRDefault="00AE7CAC" w:rsidP="00AE7CAC">
            <w:pPr>
              <w:jc w:val="center"/>
              <w:rPr>
                <w:b/>
                <w:szCs w:val="20"/>
              </w:rPr>
            </w:pPr>
            <w:r>
              <w:t>Drop off at Shipyard Rd</w:t>
            </w:r>
          </w:p>
        </w:tc>
        <w:tc>
          <w:tcPr>
            <w:tcW w:w="2522" w:type="dxa"/>
            <w:gridSpan w:val="2"/>
          </w:tcPr>
          <w:p w:rsidR="00AE7CAC" w:rsidRDefault="00AE7CAC" w:rsidP="00AE7CAC">
            <w:r>
              <w:t>Safe access to pristine environment</w:t>
            </w:r>
          </w:p>
        </w:tc>
      </w:tr>
      <w:tr w:rsidR="00AE7CAC">
        <w:tc>
          <w:tcPr>
            <w:tcW w:w="9576" w:type="dxa"/>
            <w:gridSpan w:val="5"/>
            <w:shd w:val="clear" w:color="auto" w:fill="17365D" w:themeFill="text2" w:themeFillShade="BF"/>
          </w:tcPr>
          <w:p w:rsidR="00AE7CAC" w:rsidRDefault="00AE7CAC" w:rsidP="00AE7CAC">
            <w:pPr>
              <w:jc w:val="center"/>
              <w:rPr>
                <w:b/>
                <w:szCs w:val="20"/>
              </w:rPr>
            </w:pPr>
            <w:r>
              <w:rPr>
                <w:b/>
                <w:szCs w:val="20"/>
              </w:rPr>
              <w:t>Departure</w:t>
            </w:r>
          </w:p>
        </w:tc>
      </w:tr>
    </w:tbl>
    <w:p w:rsidR="00112800" w:rsidRPr="00271C77" w:rsidRDefault="00A230D6" w:rsidP="00271C77">
      <w:pPr>
        <w:pStyle w:val="Heading1"/>
        <w:jc w:val="center"/>
        <w:rPr>
          <w:sz w:val="36"/>
          <w:szCs w:val="36"/>
        </w:rPr>
      </w:pPr>
      <w:bookmarkStart w:id="3" w:name="_Toc341775730"/>
      <w:r w:rsidRPr="00271C77">
        <w:rPr>
          <w:sz w:val="36"/>
          <w:szCs w:val="36"/>
        </w:rPr>
        <w:t>Program Overview</w:t>
      </w:r>
      <w:bookmarkEnd w:id="3"/>
    </w:p>
    <w:p w:rsidR="00112800" w:rsidRPr="00A230D6" w:rsidRDefault="00A230D6" w:rsidP="00112800">
      <w:pPr>
        <w:rPr>
          <w:rFonts w:asciiTheme="majorHAnsi" w:hAnsiTheme="majorHAnsi"/>
          <w:b/>
          <w:sz w:val="28"/>
          <w:szCs w:val="28"/>
        </w:rPr>
      </w:pPr>
      <w:r>
        <w:rPr>
          <w:rFonts w:asciiTheme="majorHAnsi" w:hAnsiTheme="majorHAnsi"/>
          <w:b/>
          <w:sz w:val="28"/>
          <w:szCs w:val="28"/>
        </w:rPr>
        <w:t>Who I am</w:t>
      </w:r>
    </w:p>
    <w:p w:rsidR="008B50FC" w:rsidRPr="00C55173" w:rsidRDefault="008B50FC" w:rsidP="00A230D6">
      <w:pPr>
        <w:rPr>
          <w:sz w:val="24"/>
        </w:rPr>
      </w:pPr>
      <w:r w:rsidRPr="00C55173">
        <w:rPr>
          <w:sz w:val="24"/>
        </w:rPr>
        <w:t>I am Mary-Jo Boyce, one of the share holder’s of Mather’s Island. I am an Occupational Therapist and environmentalist seeking ways to incorporate my skills and favourite activities. I love the outdoors, and I want to find a way to introduce and engage students in a life-long commitment to the environment.</w:t>
      </w:r>
    </w:p>
    <w:p w:rsidR="00112800" w:rsidRPr="00C55173" w:rsidRDefault="00112800" w:rsidP="00A230D6">
      <w:pPr>
        <w:rPr>
          <w:sz w:val="24"/>
        </w:rPr>
      </w:pPr>
      <w:r w:rsidRPr="00C55173">
        <w:rPr>
          <w:sz w:val="24"/>
        </w:rPr>
        <w:t xml:space="preserve">Certifications: Wilderness First Responder, Boat operator’s license, </w:t>
      </w:r>
      <w:r w:rsidR="008B50FC" w:rsidRPr="00C55173">
        <w:rPr>
          <w:sz w:val="24"/>
        </w:rPr>
        <w:t>B.Sc.OT (Occupational Therapy)</w:t>
      </w:r>
      <w:r w:rsidR="00A230D6" w:rsidRPr="00C55173">
        <w:rPr>
          <w:sz w:val="24"/>
        </w:rPr>
        <w:br/>
      </w:r>
      <w:r w:rsidRPr="00C55173">
        <w:rPr>
          <w:sz w:val="24"/>
        </w:rPr>
        <w:t>Experience: Worked in schools 20+ years with learning disabled, 18 years teacher experience homeschooling, instructed Fundy Home Educators group outdoor learning course for 3 years, BOW 4 years, Envirothon mentor/instructor 3 years (Forestry, wildlife, aquatics, soils)</w:t>
      </w:r>
    </w:p>
    <w:p w:rsidR="00112800" w:rsidRPr="00A230D6" w:rsidRDefault="00A230D6" w:rsidP="00112800">
      <w:pPr>
        <w:rPr>
          <w:rFonts w:asciiTheme="majorHAnsi" w:hAnsiTheme="majorHAnsi"/>
          <w:b/>
          <w:sz w:val="28"/>
          <w:szCs w:val="28"/>
        </w:rPr>
      </w:pPr>
      <w:r>
        <w:rPr>
          <w:rFonts w:asciiTheme="majorHAnsi" w:hAnsiTheme="majorHAnsi"/>
          <w:b/>
          <w:sz w:val="28"/>
          <w:szCs w:val="28"/>
        </w:rPr>
        <w:t>Who we are</w:t>
      </w:r>
    </w:p>
    <w:p w:rsidR="00112800" w:rsidRPr="00C55173" w:rsidRDefault="00112800" w:rsidP="00112800">
      <w:pPr>
        <w:rPr>
          <w:sz w:val="28"/>
          <w:szCs w:val="24"/>
        </w:rPr>
      </w:pPr>
      <w:r w:rsidRPr="00C55173">
        <w:rPr>
          <w:sz w:val="28"/>
          <w:szCs w:val="24"/>
        </w:rPr>
        <w:t xml:space="preserve"> </w:t>
      </w:r>
      <w:r w:rsidRPr="00C55173">
        <w:rPr>
          <w:sz w:val="24"/>
          <w:szCs w:val="24"/>
        </w:rPr>
        <w:t xml:space="preserve">Mather’s Island Inc., an incorporated group of 10 shareholders dedicated to preserving the history and natural environment of Mather’s Island while living sustainably. </w:t>
      </w:r>
    </w:p>
    <w:p w:rsidR="00112800" w:rsidRPr="0013699F" w:rsidRDefault="00112800" w:rsidP="00112800">
      <w:pPr>
        <w:rPr>
          <w:sz w:val="24"/>
        </w:rPr>
      </w:pPr>
      <w:r w:rsidRPr="00A230D6">
        <w:rPr>
          <w:rFonts w:asciiTheme="majorHAnsi" w:hAnsiTheme="majorHAnsi"/>
          <w:b/>
          <w:sz w:val="24"/>
        </w:rPr>
        <w:t>Mandate</w:t>
      </w:r>
      <w:r w:rsidRPr="0013699F">
        <w:rPr>
          <w:b/>
          <w:sz w:val="24"/>
        </w:rPr>
        <w:t>:</w:t>
      </w:r>
      <w:r w:rsidRPr="0013699F">
        <w:rPr>
          <w:sz w:val="24"/>
        </w:rPr>
        <w:t xml:space="preserve"> </w:t>
      </w:r>
      <w:r w:rsidRPr="00C55173">
        <w:rPr>
          <w:sz w:val="24"/>
        </w:rPr>
        <w:t>To provide safe access for environmental education in a pristine environment.</w:t>
      </w:r>
    </w:p>
    <w:p w:rsidR="00112800" w:rsidRPr="00C55173" w:rsidRDefault="00112800" w:rsidP="00112800">
      <w:pPr>
        <w:rPr>
          <w:sz w:val="24"/>
        </w:rPr>
      </w:pPr>
      <w:r w:rsidRPr="00A230D6">
        <w:rPr>
          <w:rFonts w:asciiTheme="majorHAnsi" w:hAnsiTheme="majorHAnsi"/>
          <w:b/>
          <w:sz w:val="24"/>
        </w:rPr>
        <w:t>Goal</w:t>
      </w:r>
      <w:r w:rsidRPr="00C55173">
        <w:rPr>
          <w:rFonts w:asciiTheme="majorHAnsi" w:hAnsiTheme="majorHAnsi"/>
          <w:b/>
          <w:sz w:val="28"/>
        </w:rPr>
        <w:t>:</w:t>
      </w:r>
      <w:r w:rsidRPr="00C55173">
        <w:rPr>
          <w:sz w:val="28"/>
        </w:rPr>
        <w:t xml:space="preserve"> </w:t>
      </w:r>
      <w:r w:rsidRPr="00C55173">
        <w:rPr>
          <w:sz w:val="24"/>
        </w:rPr>
        <w:t>To host group trips on day adventures and overnight excursions; to highlight the importance of environment preservation and cultural history of Mather’s Island NB.</w:t>
      </w:r>
    </w:p>
    <w:p w:rsidR="00112800" w:rsidRPr="00A230D6" w:rsidRDefault="00112800" w:rsidP="00112800">
      <w:pPr>
        <w:rPr>
          <w:rFonts w:asciiTheme="majorHAnsi" w:hAnsiTheme="majorHAnsi"/>
          <w:b/>
          <w:sz w:val="24"/>
        </w:rPr>
      </w:pPr>
      <w:r w:rsidRPr="00A230D6">
        <w:rPr>
          <w:rFonts w:asciiTheme="majorHAnsi" w:hAnsiTheme="majorHAnsi"/>
          <w:b/>
          <w:sz w:val="24"/>
        </w:rPr>
        <w:t>Overview:</w:t>
      </w:r>
    </w:p>
    <w:p w:rsidR="00112800" w:rsidRPr="00C55173" w:rsidRDefault="00112800" w:rsidP="00112800">
      <w:pPr>
        <w:pStyle w:val="ListParagraph"/>
        <w:numPr>
          <w:ilvl w:val="0"/>
          <w:numId w:val="1"/>
        </w:numPr>
        <w:rPr>
          <w:sz w:val="24"/>
          <w:szCs w:val="24"/>
        </w:rPr>
      </w:pPr>
      <w:r w:rsidRPr="00C55173">
        <w:rPr>
          <w:sz w:val="24"/>
          <w:szCs w:val="24"/>
        </w:rPr>
        <w:t>2 day program for high school students</w:t>
      </w:r>
    </w:p>
    <w:p w:rsidR="00112800" w:rsidRPr="00C55173" w:rsidRDefault="00112800" w:rsidP="00112800">
      <w:pPr>
        <w:pStyle w:val="ListParagraph"/>
        <w:numPr>
          <w:ilvl w:val="0"/>
          <w:numId w:val="1"/>
        </w:numPr>
        <w:rPr>
          <w:sz w:val="24"/>
          <w:szCs w:val="24"/>
        </w:rPr>
      </w:pPr>
      <w:r w:rsidRPr="00C55173">
        <w:rPr>
          <w:sz w:val="24"/>
          <w:szCs w:val="24"/>
        </w:rPr>
        <w:t>Day one: Morning, history of Mather’s island in an outdoor setting (tour of island, buildings, hike). Lunch, fresh eggs and produce from island. Afternoon, Sustainable living demonstrations.</w:t>
      </w:r>
    </w:p>
    <w:p w:rsidR="00112800" w:rsidRPr="00C55173" w:rsidRDefault="00112800" w:rsidP="00112800">
      <w:pPr>
        <w:pStyle w:val="ListParagraph"/>
        <w:numPr>
          <w:ilvl w:val="0"/>
          <w:numId w:val="1"/>
        </w:numPr>
        <w:rPr>
          <w:sz w:val="24"/>
          <w:szCs w:val="24"/>
        </w:rPr>
      </w:pPr>
      <w:r w:rsidRPr="00C55173">
        <w:rPr>
          <w:sz w:val="24"/>
          <w:szCs w:val="24"/>
        </w:rPr>
        <w:t>Overnight in historic buildings on Mather’s Island</w:t>
      </w:r>
    </w:p>
    <w:p w:rsidR="007C509F" w:rsidRDefault="00112800" w:rsidP="00C55173">
      <w:pPr>
        <w:pStyle w:val="ListParagraph"/>
        <w:numPr>
          <w:ilvl w:val="0"/>
          <w:numId w:val="1"/>
        </w:numPr>
        <w:rPr>
          <w:sz w:val="24"/>
          <w:szCs w:val="24"/>
        </w:rPr>
      </w:pPr>
      <w:r w:rsidRPr="00C55173">
        <w:rPr>
          <w:sz w:val="24"/>
          <w:szCs w:val="24"/>
        </w:rPr>
        <w:t>Day two: Boat tour of historic put-in on Mather’s Island to Long Island. Lunch, fresh produce and wild edibles from Long Island. Afternoon, hike on Long Island, looking at plant ID, and biodiversity.</w:t>
      </w:r>
    </w:p>
    <w:p w:rsidR="00271C77" w:rsidRDefault="00271C77" w:rsidP="001530E9">
      <w:pPr>
        <w:pStyle w:val="Heading1"/>
        <w:rPr>
          <w:rFonts w:asciiTheme="minorHAnsi" w:eastAsiaTheme="minorHAnsi" w:hAnsiTheme="minorHAnsi" w:cstheme="minorBidi"/>
          <w:b w:val="0"/>
          <w:bCs w:val="0"/>
          <w:color w:val="auto"/>
          <w:sz w:val="24"/>
          <w:szCs w:val="24"/>
        </w:rPr>
      </w:pPr>
    </w:p>
    <w:p w:rsidR="001530E9" w:rsidRPr="001530E9" w:rsidRDefault="001530E9" w:rsidP="001530E9"/>
    <w:p w:rsidR="00112800" w:rsidRPr="008B50FC" w:rsidRDefault="00112800" w:rsidP="00A230D6">
      <w:pPr>
        <w:pStyle w:val="Heading1"/>
        <w:jc w:val="center"/>
        <w:rPr>
          <w:color w:val="17365D" w:themeColor="text2" w:themeShade="BF"/>
          <w:sz w:val="36"/>
          <w:szCs w:val="36"/>
        </w:rPr>
      </w:pPr>
      <w:bookmarkStart w:id="4" w:name="_Toc341775731"/>
      <w:r w:rsidRPr="008B50FC">
        <w:rPr>
          <w:color w:val="17365D" w:themeColor="text2" w:themeShade="BF"/>
          <w:sz w:val="36"/>
          <w:szCs w:val="36"/>
        </w:rPr>
        <w:t>Icebreaker activities</w:t>
      </w:r>
      <w:bookmarkEnd w:id="4"/>
    </w:p>
    <w:p w:rsidR="00112800" w:rsidRPr="00C55173" w:rsidRDefault="00112800" w:rsidP="00112800">
      <w:pPr>
        <w:rPr>
          <w:b/>
        </w:rPr>
      </w:pPr>
    </w:p>
    <w:p w:rsidR="00112800" w:rsidRPr="00C55173" w:rsidRDefault="00112800" w:rsidP="00112800">
      <w:pPr>
        <w:rPr>
          <w:b/>
          <w:sz w:val="24"/>
          <w:szCs w:val="24"/>
        </w:rPr>
      </w:pPr>
      <w:r w:rsidRPr="00C55173">
        <w:rPr>
          <w:b/>
          <w:sz w:val="24"/>
          <w:szCs w:val="24"/>
        </w:rPr>
        <w:t xml:space="preserve">Activity 1: </w:t>
      </w:r>
      <w:r w:rsidRPr="00C55173">
        <w:rPr>
          <w:sz w:val="24"/>
          <w:szCs w:val="24"/>
        </w:rPr>
        <w:t>The rain barrel effect</w:t>
      </w:r>
    </w:p>
    <w:p w:rsidR="00112800" w:rsidRPr="0096757A" w:rsidRDefault="00112800" w:rsidP="00112800">
      <w:pPr>
        <w:rPr>
          <w:sz w:val="24"/>
          <w:szCs w:val="24"/>
        </w:rPr>
      </w:pPr>
      <w:r>
        <w:rPr>
          <w:b/>
          <w:sz w:val="24"/>
          <w:szCs w:val="24"/>
        </w:rPr>
        <w:t xml:space="preserve">Time: </w:t>
      </w:r>
      <w:r>
        <w:rPr>
          <w:sz w:val="24"/>
          <w:szCs w:val="24"/>
        </w:rPr>
        <w:t>20 minutes</w:t>
      </w:r>
    </w:p>
    <w:p w:rsidR="00112800" w:rsidRDefault="00112800" w:rsidP="00112800">
      <w:pPr>
        <w:rPr>
          <w:sz w:val="24"/>
          <w:szCs w:val="24"/>
        </w:rPr>
      </w:pPr>
      <w:r>
        <w:rPr>
          <w:b/>
          <w:sz w:val="24"/>
          <w:szCs w:val="24"/>
        </w:rPr>
        <w:t xml:space="preserve">Theme: </w:t>
      </w:r>
      <w:r>
        <w:rPr>
          <w:sz w:val="24"/>
          <w:szCs w:val="24"/>
        </w:rPr>
        <w:t>Preservation through education – Biodiversity sustainability</w:t>
      </w:r>
    </w:p>
    <w:p w:rsidR="00112800" w:rsidRPr="00090DAE" w:rsidRDefault="00112800" w:rsidP="00112800">
      <w:pPr>
        <w:rPr>
          <w:sz w:val="24"/>
          <w:szCs w:val="24"/>
        </w:rPr>
      </w:pPr>
      <w:r>
        <w:rPr>
          <w:b/>
          <w:sz w:val="24"/>
          <w:szCs w:val="24"/>
        </w:rPr>
        <w:t xml:space="preserve">Goal: </w:t>
      </w:r>
      <w:r>
        <w:rPr>
          <w:sz w:val="24"/>
          <w:szCs w:val="24"/>
        </w:rPr>
        <w:t>Break the ice, introduce sustainability and preservation in an easy to understand, active and fun format</w:t>
      </w:r>
    </w:p>
    <w:p w:rsidR="00112800" w:rsidRDefault="00112800" w:rsidP="00112800">
      <w:pPr>
        <w:rPr>
          <w:sz w:val="24"/>
          <w:szCs w:val="24"/>
        </w:rPr>
      </w:pPr>
      <w:r>
        <w:rPr>
          <w:b/>
          <w:sz w:val="24"/>
          <w:szCs w:val="24"/>
        </w:rPr>
        <w:t xml:space="preserve">Where: </w:t>
      </w:r>
      <w:r>
        <w:rPr>
          <w:sz w:val="24"/>
          <w:szCs w:val="24"/>
        </w:rPr>
        <w:t>Mather’s Island, Long beach</w:t>
      </w:r>
    </w:p>
    <w:p w:rsidR="00112800" w:rsidRDefault="00112800" w:rsidP="00112800">
      <w:pPr>
        <w:rPr>
          <w:b/>
          <w:sz w:val="24"/>
          <w:szCs w:val="24"/>
        </w:rPr>
      </w:pPr>
      <w:r>
        <w:rPr>
          <w:b/>
          <w:sz w:val="24"/>
          <w:szCs w:val="24"/>
        </w:rPr>
        <w:t xml:space="preserve">Description of activity: </w:t>
      </w:r>
    </w:p>
    <w:p w:rsidR="00112800" w:rsidRDefault="00112800" w:rsidP="00112800">
      <w:pPr>
        <w:rPr>
          <w:sz w:val="24"/>
          <w:szCs w:val="24"/>
        </w:rPr>
      </w:pPr>
      <w:r w:rsidRPr="003621D0">
        <w:rPr>
          <w:b/>
          <w:i/>
          <w:sz w:val="24"/>
          <w:szCs w:val="24"/>
        </w:rPr>
        <w:t>Set up:</w:t>
      </w:r>
      <w:r>
        <w:rPr>
          <w:sz w:val="24"/>
          <w:szCs w:val="24"/>
        </w:rPr>
        <w:t xml:space="preserve"> Pick 3-5 students to be a local animal (deer, racoon, squirrel, rabbit...etc.). Divide the rest of the students into resources; Food, water or shelter.</w:t>
      </w:r>
    </w:p>
    <w:p w:rsidR="00112800" w:rsidRDefault="00112800" w:rsidP="00112800">
      <w:pPr>
        <w:rPr>
          <w:sz w:val="24"/>
          <w:szCs w:val="24"/>
        </w:rPr>
      </w:pPr>
      <w:r>
        <w:rPr>
          <w:sz w:val="24"/>
          <w:szCs w:val="24"/>
        </w:rPr>
        <w:t>Food: Hands on stomach</w:t>
      </w:r>
    </w:p>
    <w:p w:rsidR="00112800" w:rsidRDefault="00112800" w:rsidP="00112800">
      <w:pPr>
        <w:rPr>
          <w:sz w:val="24"/>
          <w:szCs w:val="24"/>
        </w:rPr>
      </w:pPr>
      <w:r>
        <w:rPr>
          <w:sz w:val="24"/>
          <w:szCs w:val="24"/>
        </w:rPr>
        <w:t>Water: Arms out to side, moving like a wave</w:t>
      </w:r>
    </w:p>
    <w:p w:rsidR="00112800" w:rsidRDefault="00112800" w:rsidP="00112800">
      <w:pPr>
        <w:rPr>
          <w:sz w:val="24"/>
          <w:szCs w:val="24"/>
        </w:rPr>
      </w:pPr>
      <w:r>
        <w:rPr>
          <w:sz w:val="24"/>
          <w:szCs w:val="24"/>
        </w:rPr>
        <w:t>Shelter: Arms above head, forming a “roof”</w:t>
      </w:r>
    </w:p>
    <w:p w:rsidR="00112800" w:rsidRDefault="00112800" w:rsidP="00112800">
      <w:pPr>
        <w:rPr>
          <w:sz w:val="24"/>
          <w:szCs w:val="24"/>
        </w:rPr>
      </w:pPr>
      <w:r>
        <w:rPr>
          <w:b/>
          <w:i/>
          <w:sz w:val="24"/>
          <w:szCs w:val="24"/>
        </w:rPr>
        <w:t xml:space="preserve">Play: </w:t>
      </w:r>
      <w:r>
        <w:rPr>
          <w:sz w:val="24"/>
          <w:szCs w:val="24"/>
        </w:rPr>
        <w:t xml:space="preserve">Keep the local animal in the middle and tell the resources to scatter, but not out of sight. On your say, the local animals have to find a resource in order to survive (resources stay in one spot). Only one animal per resource. Once they’ve tagged a resource, the resource will become a local animal. The animals congregate again in the center and the resources scatter. </w:t>
      </w:r>
    </w:p>
    <w:p w:rsidR="00112800" w:rsidRDefault="00112800" w:rsidP="00112800">
      <w:pPr>
        <w:rPr>
          <w:sz w:val="24"/>
          <w:szCs w:val="24"/>
        </w:rPr>
      </w:pPr>
      <w:r>
        <w:rPr>
          <w:sz w:val="24"/>
          <w:szCs w:val="24"/>
        </w:rPr>
        <w:t xml:space="preserve">Game continues until there are more animals than resources; if an animal does not find a resource, it “dies” and becomes a resource itself. </w:t>
      </w:r>
    </w:p>
    <w:p w:rsidR="00112800" w:rsidRDefault="00112800" w:rsidP="00112800">
      <w:pPr>
        <w:rPr>
          <w:sz w:val="24"/>
          <w:szCs w:val="24"/>
        </w:rPr>
      </w:pPr>
      <w:r>
        <w:rPr>
          <w:sz w:val="24"/>
          <w:szCs w:val="24"/>
        </w:rPr>
        <w:t>Game continues as long as you want to continue showing the cycle of overpopulation/over crowding</w:t>
      </w:r>
    </w:p>
    <w:p w:rsidR="00112800" w:rsidRDefault="00112800" w:rsidP="00112800">
      <w:pPr>
        <w:rPr>
          <w:sz w:val="24"/>
          <w:szCs w:val="24"/>
        </w:rPr>
      </w:pPr>
      <w:r>
        <w:rPr>
          <w:b/>
          <w:sz w:val="24"/>
          <w:szCs w:val="24"/>
        </w:rPr>
        <w:t xml:space="preserve">Debrief: </w:t>
      </w:r>
      <w:r>
        <w:rPr>
          <w:sz w:val="24"/>
          <w:szCs w:val="24"/>
        </w:rPr>
        <w:t>Describe the “rain barrel effect”, of how one area can only support so many organisms while being sustainable. Food, water, shelter and space are needed to survive, and how nature manages the resources. When there are a lot of resources, the area could support a lot of animals. When the animal population went up, there weren’t enough resources to for all of the animals to survive. Tie in with human population and consumption, and discuss “what are you doing to keep our world sustainable?”</w:t>
      </w:r>
    </w:p>
    <w:p w:rsidR="00112800" w:rsidRDefault="00112800" w:rsidP="00112800">
      <w:pPr>
        <w:rPr>
          <w:sz w:val="24"/>
          <w:szCs w:val="24"/>
        </w:rPr>
      </w:pPr>
      <w:r>
        <w:rPr>
          <w:b/>
          <w:sz w:val="24"/>
          <w:szCs w:val="24"/>
        </w:rPr>
        <w:t xml:space="preserve">Activity 2: </w:t>
      </w:r>
      <w:r>
        <w:rPr>
          <w:sz w:val="24"/>
          <w:szCs w:val="24"/>
        </w:rPr>
        <w:t>Group web of life</w:t>
      </w:r>
    </w:p>
    <w:p w:rsidR="00112800" w:rsidRPr="0096757A" w:rsidRDefault="00112800" w:rsidP="00112800">
      <w:pPr>
        <w:rPr>
          <w:sz w:val="24"/>
          <w:szCs w:val="24"/>
        </w:rPr>
      </w:pPr>
      <w:r>
        <w:rPr>
          <w:b/>
          <w:sz w:val="24"/>
          <w:szCs w:val="24"/>
        </w:rPr>
        <w:t xml:space="preserve">Time: </w:t>
      </w:r>
      <w:r>
        <w:rPr>
          <w:sz w:val="24"/>
          <w:szCs w:val="24"/>
        </w:rPr>
        <w:t>15 - 20 Minutes</w:t>
      </w:r>
    </w:p>
    <w:p w:rsidR="00112800" w:rsidRDefault="00112800" w:rsidP="00112800">
      <w:pPr>
        <w:rPr>
          <w:sz w:val="24"/>
          <w:szCs w:val="24"/>
        </w:rPr>
      </w:pPr>
      <w:r>
        <w:rPr>
          <w:b/>
          <w:sz w:val="24"/>
          <w:szCs w:val="24"/>
        </w:rPr>
        <w:t xml:space="preserve">Theme: </w:t>
      </w:r>
      <w:r>
        <w:rPr>
          <w:sz w:val="24"/>
          <w:szCs w:val="24"/>
        </w:rPr>
        <w:t>Preservation through education – Everything is connected</w:t>
      </w:r>
    </w:p>
    <w:p w:rsidR="00112800" w:rsidRDefault="00112800" w:rsidP="00112800">
      <w:pPr>
        <w:rPr>
          <w:sz w:val="24"/>
          <w:szCs w:val="24"/>
        </w:rPr>
      </w:pPr>
      <w:r>
        <w:rPr>
          <w:b/>
          <w:sz w:val="24"/>
          <w:szCs w:val="24"/>
        </w:rPr>
        <w:t>Goal:</w:t>
      </w:r>
      <w:r>
        <w:rPr>
          <w:sz w:val="24"/>
          <w:szCs w:val="24"/>
        </w:rPr>
        <w:t xml:space="preserve"> Get to know you/name game, show how everything is connected</w:t>
      </w:r>
    </w:p>
    <w:p w:rsidR="00112800" w:rsidRDefault="00112800" w:rsidP="00112800">
      <w:pPr>
        <w:rPr>
          <w:sz w:val="24"/>
          <w:szCs w:val="24"/>
        </w:rPr>
      </w:pPr>
      <w:r>
        <w:rPr>
          <w:b/>
          <w:sz w:val="24"/>
          <w:szCs w:val="24"/>
        </w:rPr>
        <w:t xml:space="preserve">Where: </w:t>
      </w:r>
      <w:r>
        <w:rPr>
          <w:sz w:val="24"/>
          <w:szCs w:val="24"/>
        </w:rPr>
        <w:t>Mather’s Island, Blue tarp kitchen</w:t>
      </w:r>
    </w:p>
    <w:p w:rsidR="00112800" w:rsidRPr="00D20B2B" w:rsidRDefault="00112800" w:rsidP="00112800">
      <w:pPr>
        <w:rPr>
          <w:sz w:val="24"/>
          <w:szCs w:val="24"/>
        </w:rPr>
      </w:pPr>
      <w:r>
        <w:rPr>
          <w:b/>
          <w:sz w:val="24"/>
          <w:szCs w:val="24"/>
        </w:rPr>
        <w:t xml:space="preserve">What you’ll need: </w:t>
      </w:r>
      <w:r>
        <w:rPr>
          <w:sz w:val="24"/>
          <w:szCs w:val="24"/>
        </w:rPr>
        <w:t>Ball of string, rope, or yarn</w:t>
      </w:r>
    </w:p>
    <w:p w:rsidR="00112800" w:rsidRDefault="00112800" w:rsidP="00112800">
      <w:pPr>
        <w:rPr>
          <w:sz w:val="24"/>
          <w:szCs w:val="24"/>
        </w:rPr>
      </w:pPr>
      <w:r>
        <w:rPr>
          <w:b/>
          <w:sz w:val="24"/>
          <w:szCs w:val="24"/>
        </w:rPr>
        <w:t xml:space="preserve">Description of activity: </w:t>
      </w:r>
      <w:r>
        <w:rPr>
          <w:sz w:val="24"/>
          <w:szCs w:val="24"/>
        </w:rPr>
        <w:t>Everyone stands in a circle. Facilitator has a ball of string, and starts by saying their name, a fact about themselves (favourite colour, where they’re from, etc), and what they like about being outside. The facilitator then throws the ball to another person across the circle, but holds onto the end of the string, and that person then says their name, a fact and what they like about being outside. This is repeated until all participants have a piece of string. Try and repeat everyone’s name. Do different things with the string – pull on it, etc, to show how the string connects us.</w:t>
      </w:r>
    </w:p>
    <w:p w:rsidR="00112800" w:rsidRDefault="00112800" w:rsidP="00112800">
      <w:pPr>
        <w:rPr>
          <w:sz w:val="24"/>
          <w:szCs w:val="24"/>
        </w:rPr>
      </w:pPr>
    </w:p>
    <w:p w:rsidR="00112800" w:rsidRPr="00067B27" w:rsidRDefault="00112800" w:rsidP="00112800">
      <w:pPr>
        <w:rPr>
          <w:sz w:val="24"/>
          <w:szCs w:val="24"/>
        </w:rPr>
      </w:pPr>
      <w:r>
        <w:rPr>
          <w:b/>
          <w:sz w:val="24"/>
          <w:szCs w:val="24"/>
        </w:rPr>
        <w:t xml:space="preserve">Debrief: </w:t>
      </w:r>
      <w:r>
        <w:rPr>
          <w:sz w:val="24"/>
          <w:szCs w:val="24"/>
        </w:rPr>
        <w:t>Explain how everything is connected and how the little things we do affect the environment, positively or negatively. Ask students how they can ensure what they like about being outside will still be available in 10, 20, 30+ years. Provide historic examples of what fun outdoors things tie in with the Island and the importance of being outside (like with the Orphan’s Asylum).</w:t>
      </w:r>
    </w:p>
    <w:p w:rsidR="00112800" w:rsidRDefault="00112800" w:rsidP="00112800">
      <w:pPr>
        <w:rPr>
          <w:sz w:val="24"/>
          <w:szCs w:val="24"/>
        </w:rPr>
      </w:pPr>
    </w:p>
    <w:p w:rsidR="00F50080" w:rsidRDefault="00A230D6" w:rsidP="00A230D6">
      <w:pPr>
        <w:tabs>
          <w:tab w:val="left" w:pos="6115"/>
        </w:tabs>
        <w:rPr>
          <w:rFonts w:asciiTheme="majorHAnsi" w:hAnsiTheme="majorHAnsi"/>
          <w:b/>
          <w:color w:val="17365D" w:themeColor="text2" w:themeShade="BF"/>
          <w:sz w:val="24"/>
          <w:szCs w:val="32"/>
        </w:rPr>
      </w:pPr>
      <w:r>
        <w:rPr>
          <w:rFonts w:asciiTheme="majorHAnsi" w:hAnsiTheme="majorHAnsi"/>
          <w:b/>
          <w:color w:val="17365D" w:themeColor="text2" w:themeShade="BF"/>
          <w:sz w:val="24"/>
          <w:szCs w:val="32"/>
        </w:rPr>
        <w:tab/>
      </w:r>
    </w:p>
    <w:p w:rsidR="00A230D6" w:rsidRDefault="00A230D6" w:rsidP="00A230D6">
      <w:pPr>
        <w:tabs>
          <w:tab w:val="left" w:pos="6115"/>
        </w:tabs>
        <w:rPr>
          <w:rFonts w:asciiTheme="majorHAnsi" w:hAnsiTheme="majorHAnsi"/>
          <w:b/>
          <w:color w:val="17365D" w:themeColor="text2" w:themeShade="BF"/>
          <w:sz w:val="24"/>
          <w:szCs w:val="32"/>
        </w:rPr>
      </w:pPr>
    </w:p>
    <w:p w:rsidR="00A230D6" w:rsidRDefault="00A230D6" w:rsidP="00A230D6">
      <w:pPr>
        <w:tabs>
          <w:tab w:val="left" w:pos="6115"/>
        </w:tabs>
        <w:rPr>
          <w:rFonts w:asciiTheme="majorHAnsi" w:hAnsiTheme="majorHAnsi"/>
          <w:b/>
          <w:color w:val="17365D" w:themeColor="text2" w:themeShade="BF"/>
          <w:sz w:val="24"/>
          <w:szCs w:val="32"/>
        </w:rPr>
      </w:pPr>
    </w:p>
    <w:p w:rsidR="00FE08EF" w:rsidRDefault="00FE08EF" w:rsidP="00FE08EF">
      <w:pPr>
        <w:pStyle w:val="Heading2"/>
      </w:pPr>
    </w:p>
    <w:p w:rsidR="007C509F" w:rsidRDefault="007C509F" w:rsidP="00FE08EF">
      <w:pPr>
        <w:pStyle w:val="Heading2"/>
        <w:rPr>
          <w:color w:val="17365D" w:themeColor="text2" w:themeShade="BF"/>
          <w:sz w:val="36"/>
          <w:szCs w:val="36"/>
        </w:rPr>
      </w:pPr>
    </w:p>
    <w:p w:rsidR="00C55173" w:rsidRDefault="00C55173" w:rsidP="00FE08EF">
      <w:pPr>
        <w:rPr>
          <w:b/>
          <w:color w:val="17365D" w:themeColor="text2" w:themeShade="BF"/>
          <w:sz w:val="36"/>
          <w:szCs w:val="36"/>
        </w:rPr>
      </w:pPr>
    </w:p>
    <w:p w:rsidR="001530E9" w:rsidRDefault="001530E9" w:rsidP="00DE1BBF">
      <w:pPr>
        <w:pStyle w:val="Heading1"/>
        <w:jc w:val="center"/>
        <w:rPr>
          <w:sz w:val="36"/>
          <w:szCs w:val="36"/>
        </w:rPr>
      </w:pPr>
      <w:bookmarkStart w:id="5" w:name="_Toc341775732"/>
    </w:p>
    <w:p w:rsidR="007C509F" w:rsidRPr="00DE1BBF" w:rsidRDefault="00DE1BBF" w:rsidP="00DE1BBF">
      <w:pPr>
        <w:pStyle w:val="Heading1"/>
        <w:jc w:val="center"/>
        <w:rPr>
          <w:sz w:val="36"/>
          <w:szCs w:val="36"/>
        </w:rPr>
      </w:pPr>
      <w:r w:rsidRPr="00DE1BBF">
        <w:rPr>
          <w:sz w:val="36"/>
          <w:szCs w:val="36"/>
        </w:rPr>
        <w:t>Mather’</w:t>
      </w:r>
      <w:r w:rsidR="007C509F" w:rsidRPr="00DE1BBF">
        <w:rPr>
          <w:sz w:val="36"/>
          <w:szCs w:val="36"/>
        </w:rPr>
        <w:t>s Island Interpretative Hike</w:t>
      </w:r>
      <w:bookmarkEnd w:id="5"/>
    </w:p>
    <w:p w:rsidR="00FE08EF" w:rsidRPr="00DE1BBF" w:rsidRDefault="00FE08EF" w:rsidP="00FE08EF">
      <w:pPr>
        <w:rPr>
          <w:sz w:val="24"/>
          <w:szCs w:val="24"/>
        </w:rPr>
      </w:pPr>
      <w:r w:rsidRPr="00DE1BBF">
        <w:rPr>
          <w:b/>
          <w:sz w:val="24"/>
          <w:szCs w:val="24"/>
        </w:rPr>
        <w:t xml:space="preserve">Activity: </w:t>
      </w:r>
      <w:r w:rsidRPr="00DE1BBF">
        <w:rPr>
          <w:sz w:val="24"/>
          <w:szCs w:val="24"/>
        </w:rPr>
        <w:t>Historical tour of Mather’s Island</w:t>
      </w:r>
    </w:p>
    <w:p w:rsidR="00FE08EF" w:rsidRPr="00DE1BBF" w:rsidRDefault="00FE08EF" w:rsidP="00FE08EF">
      <w:pPr>
        <w:rPr>
          <w:sz w:val="24"/>
          <w:szCs w:val="24"/>
        </w:rPr>
      </w:pPr>
      <w:r w:rsidRPr="00DE1BBF">
        <w:rPr>
          <w:b/>
          <w:sz w:val="24"/>
          <w:szCs w:val="24"/>
        </w:rPr>
        <w:t xml:space="preserve">Time: </w:t>
      </w:r>
      <w:r w:rsidRPr="00DE1BBF">
        <w:rPr>
          <w:sz w:val="24"/>
          <w:szCs w:val="24"/>
        </w:rPr>
        <w:t>1 hour (11:30am -12:30pm)</w:t>
      </w:r>
    </w:p>
    <w:p w:rsidR="00FE08EF" w:rsidRPr="00DE1BBF" w:rsidRDefault="00FE08EF" w:rsidP="00FE08EF">
      <w:pPr>
        <w:rPr>
          <w:sz w:val="24"/>
          <w:szCs w:val="24"/>
        </w:rPr>
      </w:pPr>
      <w:r w:rsidRPr="00DE1BBF">
        <w:rPr>
          <w:b/>
          <w:sz w:val="24"/>
          <w:szCs w:val="24"/>
        </w:rPr>
        <w:t xml:space="preserve">Theme: </w:t>
      </w:r>
      <w:r w:rsidRPr="00DE1BBF">
        <w:rPr>
          <w:sz w:val="24"/>
          <w:szCs w:val="24"/>
        </w:rPr>
        <w:t>Preservation through education – Island history</w:t>
      </w:r>
    </w:p>
    <w:p w:rsidR="00FE08EF" w:rsidRPr="00DE1BBF" w:rsidRDefault="00FE08EF" w:rsidP="00FE08EF">
      <w:pPr>
        <w:rPr>
          <w:sz w:val="24"/>
          <w:szCs w:val="24"/>
        </w:rPr>
      </w:pPr>
      <w:r w:rsidRPr="00DE1BBF">
        <w:rPr>
          <w:b/>
          <w:sz w:val="24"/>
          <w:szCs w:val="24"/>
        </w:rPr>
        <w:t xml:space="preserve">Goal: </w:t>
      </w:r>
      <w:r w:rsidRPr="00DE1BBF">
        <w:rPr>
          <w:sz w:val="24"/>
          <w:szCs w:val="24"/>
        </w:rPr>
        <w:t>Compare and contrast the history of the island (first settler to current day residents). Show how old practices can be combined with modern day living to provide a sustainable future. Have students engaged, interactive and interested in the rich history of the island.</w:t>
      </w:r>
    </w:p>
    <w:p w:rsidR="00FE08EF" w:rsidRPr="00DE1BBF" w:rsidRDefault="00FE08EF" w:rsidP="00FE08EF">
      <w:pPr>
        <w:rPr>
          <w:rFonts w:cs="Arial"/>
          <w:color w:val="000000"/>
          <w:sz w:val="24"/>
          <w:szCs w:val="24"/>
          <w:shd w:val="clear" w:color="auto" w:fill="FFFFFF"/>
        </w:rPr>
      </w:pPr>
      <w:r w:rsidRPr="00DE1BBF">
        <w:rPr>
          <w:b/>
          <w:sz w:val="24"/>
          <w:szCs w:val="24"/>
        </w:rPr>
        <w:t xml:space="preserve">Where: </w:t>
      </w:r>
      <w:r w:rsidRPr="00DE1BBF">
        <w:rPr>
          <w:rFonts w:cs="Arial"/>
          <w:color w:val="000000"/>
          <w:sz w:val="24"/>
          <w:szCs w:val="24"/>
          <w:shd w:val="clear" w:color="auto" w:fill="FFFFFF"/>
        </w:rPr>
        <w:t>Start at Long Beach, to South shore, then north shore, with side path’s for points of interest.</w:t>
      </w:r>
    </w:p>
    <w:p w:rsidR="00FE08EF" w:rsidRDefault="00FE08EF" w:rsidP="00FE08EF">
      <w:pPr>
        <w:rPr>
          <w:b/>
        </w:rPr>
      </w:pPr>
      <w:r w:rsidRPr="00101149">
        <w:rPr>
          <w:b/>
          <w:noProof/>
          <w:lang w:val="en-US"/>
        </w:rPr>
        <w:drawing>
          <wp:inline distT="0" distB="0" distL="0" distR="0">
            <wp:extent cx="6000750" cy="4382488"/>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9578" t="5977"/>
                    <a:stretch>
                      <a:fillRect/>
                    </a:stretch>
                  </pic:blipFill>
                  <pic:spPr bwMode="auto">
                    <a:xfrm>
                      <a:off x="0" y="0"/>
                      <a:ext cx="6004413" cy="4385164"/>
                    </a:xfrm>
                    <a:prstGeom prst="rect">
                      <a:avLst/>
                    </a:prstGeom>
                    <a:noFill/>
                    <a:ln w="9525">
                      <a:noFill/>
                      <a:miter lim="800000"/>
                      <a:headEnd/>
                      <a:tailEnd/>
                    </a:ln>
                  </pic:spPr>
                </pic:pic>
              </a:graphicData>
            </a:graphic>
          </wp:inline>
        </w:drawing>
      </w:r>
    </w:p>
    <w:p w:rsidR="00FE08EF" w:rsidRDefault="00FE08EF" w:rsidP="00FE08EF">
      <w:pPr>
        <w:rPr>
          <w:b/>
        </w:rPr>
      </w:pPr>
    </w:p>
    <w:p w:rsidR="00FE08EF" w:rsidRDefault="00FE08EF" w:rsidP="00FE08EF">
      <w:pPr>
        <w:rPr>
          <w:b/>
        </w:rPr>
      </w:pPr>
    </w:p>
    <w:p w:rsidR="00FE08EF" w:rsidRPr="00DE1BBF" w:rsidRDefault="00FE08EF" w:rsidP="00FE08EF">
      <w:pPr>
        <w:rPr>
          <w:sz w:val="24"/>
          <w:szCs w:val="24"/>
        </w:rPr>
      </w:pPr>
      <w:r w:rsidRPr="00DE1BBF">
        <w:rPr>
          <w:b/>
          <w:sz w:val="24"/>
          <w:szCs w:val="24"/>
        </w:rPr>
        <w:t xml:space="preserve">What You’ll need: </w:t>
      </w:r>
      <w:r w:rsidRPr="00DE1BBF">
        <w:rPr>
          <w:sz w:val="24"/>
          <w:szCs w:val="24"/>
        </w:rPr>
        <w:t xml:space="preserve">Booklet of historic facts prepared by Fin MacKay-Boyce from </w:t>
      </w:r>
      <w:hyperlink r:id="rId12" w:history="1">
        <w:r w:rsidRPr="00DE1BBF">
          <w:rPr>
            <w:rStyle w:val="Hyperlink"/>
            <w:sz w:val="24"/>
            <w:szCs w:val="24"/>
          </w:rPr>
          <w:t>http://mathersisland.wordpress.com/</w:t>
        </w:r>
      </w:hyperlink>
      <w:r w:rsidRPr="00DE1BBF">
        <w:rPr>
          <w:sz w:val="24"/>
          <w:szCs w:val="24"/>
        </w:rPr>
        <w:t>.</w:t>
      </w:r>
    </w:p>
    <w:p w:rsidR="00FE08EF" w:rsidRPr="00DE1BBF" w:rsidRDefault="00FE08EF" w:rsidP="00FE08EF">
      <w:pPr>
        <w:rPr>
          <w:sz w:val="24"/>
          <w:szCs w:val="24"/>
        </w:rPr>
      </w:pPr>
      <w:r w:rsidRPr="00DE1BBF">
        <w:rPr>
          <w:b/>
          <w:sz w:val="24"/>
          <w:szCs w:val="24"/>
        </w:rPr>
        <w:t xml:space="preserve">Short history of Mather’s Island: </w:t>
      </w:r>
      <w:r w:rsidRPr="00DE1BBF">
        <w:rPr>
          <w:sz w:val="24"/>
          <w:szCs w:val="24"/>
        </w:rPr>
        <w:t>Mather’s Island is 35 acres of woodland, fields and cottages – some well maintained and some run down (MacKay-Boyce, 2011). It was first settled in 1786 by Henry Benter, who was g</w:t>
      </w:r>
      <w:r w:rsidR="00DE1BBF" w:rsidRPr="00DE1BBF">
        <w:rPr>
          <w:sz w:val="24"/>
          <w:szCs w:val="24"/>
        </w:rPr>
        <w:t>iven the land by the British</w:t>
      </w:r>
      <w:r w:rsidRPr="00DE1BBF">
        <w:rPr>
          <w:sz w:val="24"/>
          <w:szCs w:val="24"/>
        </w:rPr>
        <w:t xml:space="preserve"> government. The harsh climate and relatively poor soil and harsh climate forced many of the settlers away from the area. In 1885 it was purchased by Reverend Richard Mather’s for 350$ who ran the Wiggins Male Orphan Asylum. In the summer Rev. Mather’s would bring the boys to the dormitory on the island (How does that tie in to what we’re doing now? Education in the outdoors). The Reverend passed away in 1910, 9 years after the boys stopped coming to the island, and was passed to his son, then his daughter-in-law. It was passed on to two different families before being bought by Mather’s Island Inc. In 1975, where it has been inhabited by Jim Clark ever since.</w:t>
      </w:r>
    </w:p>
    <w:p w:rsidR="00FE08EF" w:rsidRPr="00DE1BBF" w:rsidRDefault="00FE08EF" w:rsidP="00FE08EF">
      <w:pPr>
        <w:rPr>
          <w:sz w:val="24"/>
          <w:szCs w:val="24"/>
        </w:rPr>
      </w:pPr>
      <w:r w:rsidRPr="00DE1BBF">
        <w:rPr>
          <w:b/>
          <w:sz w:val="24"/>
          <w:szCs w:val="24"/>
        </w:rPr>
        <w:t xml:space="preserve">Description: </w:t>
      </w:r>
      <w:r w:rsidRPr="00DE1BBF">
        <w:rPr>
          <w:sz w:val="24"/>
          <w:szCs w:val="24"/>
        </w:rPr>
        <w:t>A historical tour of Mather’s Island and it is scheduled to be one hour long.  The walk can be based on the main trail starting at either side of the island, and the side trails can be followed to visit points of interest.  The new houses and communities will also be shown and can be contrasted with the old houses and communities. Explore the new houses and old houses that have been restored. For safety purposes, a distance of 3 meters must be kept from the old houses in disrepair.</w:t>
      </w:r>
    </w:p>
    <w:p w:rsidR="00FE08EF" w:rsidRPr="00DE1BBF" w:rsidRDefault="00FE08EF" w:rsidP="00FE08EF">
      <w:pPr>
        <w:rPr>
          <w:sz w:val="24"/>
          <w:szCs w:val="24"/>
        </w:rPr>
      </w:pPr>
      <w:r w:rsidRPr="00DE1BBF">
        <w:rPr>
          <w:b/>
          <w:sz w:val="24"/>
          <w:szCs w:val="24"/>
        </w:rPr>
        <w:t>Points of interest:</w:t>
      </w:r>
      <w:r w:rsidRPr="00DE1BBF">
        <w:rPr>
          <w:sz w:val="24"/>
          <w:szCs w:val="24"/>
        </w:rPr>
        <w:t xml:space="preserve">  Old broken down orphan houses used in the summer by the boys of the Wiggins Male Orphan Asylum, the beach on the south side with the remains of the two wharfs, a beach where boats have landed for hundreds of years, an old horse cart and a sheep house that have been left from long ago. </w:t>
      </w:r>
    </w:p>
    <w:p w:rsidR="00FE08EF" w:rsidRPr="00DE1BBF" w:rsidRDefault="00FE08EF" w:rsidP="00FE08EF">
      <w:pPr>
        <w:rPr>
          <w:sz w:val="24"/>
          <w:szCs w:val="24"/>
        </w:rPr>
      </w:pPr>
      <w:r w:rsidRPr="00DE1BBF">
        <w:rPr>
          <w:sz w:val="24"/>
          <w:szCs w:val="24"/>
        </w:rPr>
        <w:t>Lot #37, once the home of Henry Betner (the first settler in 1786) can be pointed out and more information can be given on the early communities of the island. The main trail and its branches will take the students through mixed forests, marshes, and to the sandy beaches and rock piles. The permanent resident lives at the north end near the main trail, and the students will notice the artful and environmentally minded mix of people that now live on the island. This will be seen in the island dwellers homes: Many practice a variety of green living and sustainable farming projects. These include the solar panels on the island, sustainable gardens for organic food, rain barrels, bikes, canoes, kayaks, fireplaces, and wood stoves. The art and design of the homes will show the cultural values of Canadians in the present and history of each families home and will reflect on the evolving face of Canada’s culture.</w:t>
      </w:r>
    </w:p>
    <w:p w:rsidR="00FE08EF" w:rsidRPr="00DE1BBF" w:rsidRDefault="00FE08EF" w:rsidP="00FE08EF">
      <w:pPr>
        <w:rPr>
          <w:b/>
          <w:sz w:val="24"/>
          <w:szCs w:val="24"/>
        </w:rPr>
      </w:pPr>
      <w:r w:rsidRPr="00DE1BBF">
        <w:rPr>
          <w:b/>
          <w:sz w:val="24"/>
          <w:szCs w:val="24"/>
        </w:rPr>
        <w:t xml:space="preserve">Expansion opportunities: </w:t>
      </w:r>
    </w:p>
    <w:p w:rsidR="00FE08EF" w:rsidRPr="00DE1BBF" w:rsidRDefault="00FE08EF" w:rsidP="00DE1BBF">
      <w:pPr>
        <w:pStyle w:val="ListParagraph"/>
        <w:numPr>
          <w:ilvl w:val="0"/>
          <w:numId w:val="13"/>
        </w:numPr>
        <w:rPr>
          <w:sz w:val="24"/>
          <w:szCs w:val="24"/>
        </w:rPr>
      </w:pPr>
      <w:r w:rsidRPr="00DE1BBF">
        <w:rPr>
          <w:sz w:val="24"/>
          <w:szCs w:val="24"/>
        </w:rPr>
        <w:t xml:space="preserve">Have students write a journal entry of what they think an orphan from Saint John would have felt coming to the island. </w:t>
      </w:r>
    </w:p>
    <w:p w:rsidR="00FE08EF" w:rsidRPr="00DE1BBF" w:rsidRDefault="00FE08EF" w:rsidP="00DE1BBF">
      <w:pPr>
        <w:pStyle w:val="ListParagraph"/>
        <w:numPr>
          <w:ilvl w:val="0"/>
          <w:numId w:val="13"/>
        </w:numPr>
        <w:rPr>
          <w:sz w:val="24"/>
          <w:szCs w:val="24"/>
        </w:rPr>
      </w:pPr>
      <w:r w:rsidRPr="00DE1BBF">
        <w:rPr>
          <w:sz w:val="24"/>
          <w:szCs w:val="24"/>
        </w:rPr>
        <w:t xml:space="preserve">Restoration project </w:t>
      </w:r>
    </w:p>
    <w:p w:rsidR="00FE08EF" w:rsidRPr="00DE1BBF" w:rsidRDefault="00FE08EF" w:rsidP="00DE1BBF">
      <w:pPr>
        <w:pStyle w:val="ListParagraph"/>
        <w:numPr>
          <w:ilvl w:val="0"/>
          <w:numId w:val="13"/>
        </w:numPr>
        <w:rPr>
          <w:sz w:val="24"/>
          <w:szCs w:val="24"/>
        </w:rPr>
      </w:pPr>
      <w:r w:rsidRPr="00DE1BBF">
        <w:rPr>
          <w:sz w:val="24"/>
          <w:szCs w:val="24"/>
        </w:rPr>
        <w:t>Trail building or upkeep</w:t>
      </w:r>
    </w:p>
    <w:p w:rsidR="00FE08EF" w:rsidRPr="00DE1BBF" w:rsidRDefault="00FE08EF" w:rsidP="00FE08EF">
      <w:pPr>
        <w:rPr>
          <w:sz w:val="24"/>
          <w:szCs w:val="24"/>
        </w:rPr>
      </w:pPr>
      <w:r w:rsidRPr="00DE1BBF">
        <w:rPr>
          <w:b/>
          <w:sz w:val="24"/>
          <w:szCs w:val="24"/>
        </w:rPr>
        <w:t xml:space="preserve">Debrief: </w:t>
      </w:r>
      <w:r w:rsidRPr="00DE1BBF">
        <w:rPr>
          <w:sz w:val="24"/>
          <w:szCs w:val="24"/>
        </w:rPr>
        <w:t>Why is preserving history important? How can you tie in what you’ve learned to present day? Could you implement it in your community? What was the coolest thing you learned about the island? Could you live like the first settlers on the island? Why or why not? Could you live like the current occupants? Why or why not? What are “necessities”.</w:t>
      </w:r>
    </w:p>
    <w:p w:rsidR="00FE08EF" w:rsidRDefault="00FE08EF" w:rsidP="00FE08EF"/>
    <w:p w:rsidR="00A230D6" w:rsidRDefault="00A230D6" w:rsidP="00A230D6">
      <w:pPr>
        <w:tabs>
          <w:tab w:val="left" w:pos="6115"/>
        </w:tabs>
        <w:rPr>
          <w:rFonts w:asciiTheme="majorHAnsi" w:hAnsiTheme="majorHAnsi"/>
          <w:b/>
          <w:color w:val="17365D" w:themeColor="text2" w:themeShade="BF"/>
          <w:sz w:val="24"/>
          <w:szCs w:val="32"/>
        </w:rPr>
      </w:pPr>
    </w:p>
    <w:p w:rsidR="00112800" w:rsidRDefault="00112800" w:rsidP="005A2B76">
      <w:pPr>
        <w:rPr>
          <w:rFonts w:asciiTheme="majorHAnsi" w:hAnsiTheme="majorHAnsi"/>
          <w:b/>
          <w:color w:val="17365D" w:themeColor="text2" w:themeShade="BF"/>
          <w:sz w:val="24"/>
          <w:szCs w:val="32"/>
        </w:rPr>
      </w:pPr>
    </w:p>
    <w:p w:rsidR="00FE08EF" w:rsidRDefault="00FE08EF" w:rsidP="00112800">
      <w:pPr>
        <w:rPr>
          <w:rFonts w:asciiTheme="majorHAnsi" w:hAnsiTheme="majorHAnsi"/>
          <w:color w:val="17365D" w:themeColor="text2" w:themeShade="BF"/>
          <w:sz w:val="40"/>
          <w:szCs w:val="40"/>
        </w:rPr>
      </w:pPr>
    </w:p>
    <w:p w:rsidR="00FE08EF" w:rsidRDefault="00FE08EF" w:rsidP="00112800">
      <w:pPr>
        <w:rPr>
          <w:rFonts w:asciiTheme="majorHAnsi" w:hAnsiTheme="majorHAnsi"/>
          <w:color w:val="17365D" w:themeColor="text2" w:themeShade="BF"/>
          <w:sz w:val="40"/>
          <w:szCs w:val="40"/>
        </w:rPr>
      </w:pPr>
    </w:p>
    <w:p w:rsidR="00FE08EF" w:rsidRDefault="00FE08EF" w:rsidP="00112800">
      <w:pPr>
        <w:rPr>
          <w:rFonts w:asciiTheme="majorHAnsi" w:hAnsiTheme="majorHAnsi"/>
          <w:color w:val="17365D" w:themeColor="text2" w:themeShade="BF"/>
          <w:sz w:val="40"/>
          <w:szCs w:val="40"/>
        </w:rPr>
      </w:pPr>
    </w:p>
    <w:p w:rsidR="00FE08EF" w:rsidRDefault="00FE08EF" w:rsidP="00112800">
      <w:pPr>
        <w:rPr>
          <w:rFonts w:asciiTheme="majorHAnsi" w:hAnsiTheme="majorHAnsi"/>
          <w:color w:val="17365D" w:themeColor="text2" w:themeShade="BF"/>
          <w:sz w:val="40"/>
          <w:szCs w:val="40"/>
        </w:rPr>
      </w:pPr>
    </w:p>
    <w:p w:rsidR="00FE08EF" w:rsidRDefault="00FE08EF" w:rsidP="00112800">
      <w:pPr>
        <w:rPr>
          <w:rFonts w:asciiTheme="majorHAnsi" w:hAnsiTheme="majorHAnsi"/>
          <w:color w:val="17365D" w:themeColor="text2" w:themeShade="BF"/>
          <w:sz w:val="40"/>
          <w:szCs w:val="40"/>
        </w:rPr>
      </w:pPr>
    </w:p>
    <w:p w:rsidR="00FE08EF" w:rsidRDefault="00FE08EF" w:rsidP="00112800">
      <w:pPr>
        <w:rPr>
          <w:rFonts w:asciiTheme="majorHAnsi" w:hAnsiTheme="majorHAnsi"/>
          <w:color w:val="17365D" w:themeColor="text2" w:themeShade="BF"/>
          <w:sz w:val="40"/>
          <w:szCs w:val="40"/>
        </w:rPr>
      </w:pPr>
    </w:p>
    <w:p w:rsidR="00FE08EF" w:rsidRDefault="00FE08EF" w:rsidP="00112800">
      <w:pPr>
        <w:rPr>
          <w:rFonts w:asciiTheme="majorHAnsi" w:hAnsiTheme="majorHAnsi"/>
          <w:color w:val="17365D" w:themeColor="text2" w:themeShade="BF"/>
          <w:sz w:val="40"/>
          <w:szCs w:val="40"/>
        </w:rPr>
      </w:pPr>
    </w:p>
    <w:p w:rsidR="00FE08EF" w:rsidRDefault="00FE08EF" w:rsidP="00112800">
      <w:pPr>
        <w:rPr>
          <w:rFonts w:asciiTheme="majorHAnsi" w:hAnsiTheme="majorHAnsi"/>
          <w:color w:val="17365D" w:themeColor="text2" w:themeShade="BF"/>
          <w:sz w:val="40"/>
          <w:szCs w:val="40"/>
        </w:rPr>
      </w:pPr>
    </w:p>
    <w:p w:rsidR="00FE08EF" w:rsidRDefault="00FE08EF" w:rsidP="00112800">
      <w:pPr>
        <w:rPr>
          <w:rFonts w:asciiTheme="majorHAnsi" w:hAnsiTheme="majorHAnsi"/>
          <w:color w:val="17365D" w:themeColor="text2" w:themeShade="BF"/>
          <w:sz w:val="40"/>
          <w:szCs w:val="40"/>
        </w:rPr>
      </w:pPr>
    </w:p>
    <w:p w:rsidR="00FE08EF" w:rsidRDefault="00FE08EF" w:rsidP="00112800">
      <w:pPr>
        <w:rPr>
          <w:rFonts w:asciiTheme="majorHAnsi" w:hAnsiTheme="majorHAnsi"/>
          <w:color w:val="17365D" w:themeColor="text2" w:themeShade="BF"/>
          <w:sz w:val="40"/>
          <w:szCs w:val="40"/>
        </w:rPr>
      </w:pPr>
    </w:p>
    <w:p w:rsidR="00FE08EF" w:rsidRDefault="00FE08EF" w:rsidP="00112800">
      <w:pPr>
        <w:rPr>
          <w:rFonts w:asciiTheme="majorHAnsi" w:hAnsiTheme="majorHAnsi"/>
          <w:color w:val="17365D" w:themeColor="text2" w:themeShade="BF"/>
          <w:sz w:val="40"/>
          <w:szCs w:val="40"/>
        </w:rPr>
      </w:pPr>
    </w:p>
    <w:p w:rsidR="00112800" w:rsidRPr="001530E9" w:rsidRDefault="00FE08EF" w:rsidP="001530E9">
      <w:pPr>
        <w:pStyle w:val="Heading1"/>
        <w:jc w:val="center"/>
        <w:rPr>
          <w:sz w:val="36"/>
          <w:szCs w:val="36"/>
        </w:rPr>
      </w:pPr>
      <w:bookmarkStart w:id="6" w:name="_Toc341775733"/>
      <w:r w:rsidRPr="001530E9">
        <w:rPr>
          <w:sz w:val="36"/>
          <w:szCs w:val="36"/>
        </w:rPr>
        <w:t>Sustainability Activity</w:t>
      </w:r>
      <w:bookmarkEnd w:id="6"/>
    </w:p>
    <w:p w:rsidR="00112800" w:rsidRPr="003605A8" w:rsidRDefault="00112800" w:rsidP="00112800">
      <w:pPr>
        <w:rPr>
          <w:color w:val="000000" w:themeColor="text1"/>
          <w:sz w:val="24"/>
          <w:szCs w:val="24"/>
        </w:rPr>
      </w:pPr>
      <w:r w:rsidRPr="003605A8">
        <w:rPr>
          <w:b/>
          <w:color w:val="000000" w:themeColor="text1"/>
          <w:sz w:val="24"/>
          <w:szCs w:val="24"/>
        </w:rPr>
        <w:t>Theme:</w:t>
      </w:r>
      <w:r w:rsidRPr="003605A8">
        <w:rPr>
          <w:color w:val="000000" w:themeColor="text1"/>
          <w:sz w:val="24"/>
          <w:szCs w:val="24"/>
        </w:rPr>
        <w:t xml:space="preserve"> Preservation through Education</w:t>
      </w:r>
    </w:p>
    <w:p w:rsidR="00112800" w:rsidRPr="003605A8" w:rsidRDefault="00112800" w:rsidP="00112800">
      <w:pPr>
        <w:rPr>
          <w:color w:val="000000" w:themeColor="text1"/>
          <w:sz w:val="24"/>
          <w:szCs w:val="24"/>
        </w:rPr>
      </w:pPr>
      <w:r w:rsidRPr="003605A8">
        <w:rPr>
          <w:b/>
          <w:color w:val="000000" w:themeColor="text1"/>
          <w:sz w:val="24"/>
          <w:szCs w:val="24"/>
        </w:rPr>
        <w:t>Time:</w:t>
      </w:r>
      <w:r w:rsidRPr="003605A8">
        <w:rPr>
          <w:color w:val="000000" w:themeColor="text1"/>
          <w:sz w:val="24"/>
          <w:szCs w:val="24"/>
        </w:rPr>
        <w:t xml:space="preserve"> Program will run from 1:30 p.m. to 3 p.m.</w:t>
      </w:r>
    </w:p>
    <w:p w:rsidR="00112800" w:rsidRPr="003605A8" w:rsidRDefault="00112800" w:rsidP="00112800">
      <w:pPr>
        <w:rPr>
          <w:color w:val="000000" w:themeColor="text1"/>
          <w:sz w:val="24"/>
          <w:szCs w:val="24"/>
        </w:rPr>
      </w:pPr>
      <w:r w:rsidRPr="003605A8">
        <w:rPr>
          <w:b/>
          <w:color w:val="000000" w:themeColor="text1"/>
          <w:sz w:val="24"/>
          <w:szCs w:val="24"/>
        </w:rPr>
        <w:t>Where:</w:t>
      </w:r>
      <w:r w:rsidRPr="003605A8">
        <w:rPr>
          <w:color w:val="000000" w:themeColor="text1"/>
          <w:sz w:val="24"/>
          <w:szCs w:val="24"/>
        </w:rPr>
        <w:t xml:space="preserve"> Mather’s Island</w:t>
      </w:r>
    </w:p>
    <w:p w:rsidR="00112800" w:rsidRPr="003605A8" w:rsidRDefault="00112800" w:rsidP="00112800">
      <w:pPr>
        <w:rPr>
          <w:b/>
          <w:sz w:val="24"/>
          <w:szCs w:val="24"/>
        </w:rPr>
      </w:pPr>
      <w:r w:rsidRPr="003605A8">
        <w:rPr>
          <w:b/>
          <w:sz w:val="24"/>
          <w:szCs w:val="24"/>
        </w:rPr>
        <w:t>Introduction</w:t>
      </w:r>
    </w:p>
    <w:p w:rsidR="00112800" w:rsidRPr="003605A8" w:rsidRDefault="00112800" w:rsidP="00112800">
      <w:pPr>
        <w:rPr>
          <w:b/>
          <w:sz w:val="24"/>
          <w:szCs w:val="24"/>
        </w:rPr>
      </w:pPr>
      <w:r w:rsidRPr="003605A8">
        <w:rPr>
          <w:b/>
          <w:sz w:val="24"/>
          <w:szCs w:val="24"/>
        </w:rPr>
        <w:t>What is sustainability?</w:t>
      </w:r>
    </w:p>
    <w:p w:rsidR="00112800" w:rsidRPr="00DE1BBF" w:rsidRDefault="00112800" w:rsidP="00112800">
      <w:pPr>
        <w:rPr>
          <w:sz w:val="24"/>
          <w:szCs w:val="24"/>
        </w:rPr>
      </w:pPr>
      <w:r w:rsidRPr="00DE1BBF">
        <w:rPr>
          <w:rFonts w:cs="Lucida Sans Unicode"/>
          <w:sz w:val="24"/>
          <w:szCs w:val="24"/>
          <w:shd w:val="clear" w:color="auto" w:fill="FFFFFF"/>
        </w:rPr>
        <w:t>Sustainability is based on a simple principle: Everything that we need for our survival and well-being, either directly or indirectly.  Sustainability creates and maintains the conditions under which humans and nature can exist in productive harmony, that permit fulfilling the social, economic and other requirements of present and future generations.</w:t>
      </w:r>
    </w:p>
    <w:p w:rsidR="00112800" w:rsidRPr="003605A8" w:rsidRDefault="00112800" w:rsidP="00112800">
      <w:pPr>
        <w:rPr>
          <w:b/>
          <w:sz w:val="24"/>
          <w:szCs w:val="24"/>
        </w:rPr>
      </w:pPr>
      <w:r w:rsidRPr="003605A8">
        <w:rPr>
          <w:b/>
          <w:sz w:val="24"/>
          <w:szCs w:val="24"/>
        </w:rPr>
        <w:t>Why is it important?</w:t>
      </w:r>
    </w:p>
    <w:p w:rsidR="00112800" w:rsidRPr="00DE1BBF" w:rsidRDefault="00112800" w:rsidP="00112800">
      <w:pPr>
        <w:rPr>
          <w:rFonts w:cs="Arial"/>
          <w:sz w:val="24"/>
          <w:szCs w:val="24"/>
          <w:shd w:val="clear" w:color="auto" w:fill="FFFFFF"/>
        </w:rPr>
      </w:pPr>
      <w:r w:rsidRPr="00DE1BBF">
        <w:rPr>
          <w:rFonts w:cs="Arial"/>
          <w:sz w:val="24"/>
          <w:szCs w:val="24"/>
          <w:shd w:val="clear" w:color="auto" w:fill="FFFFFF"/>
        </w:rPr>
        <w:t>Sustainability is important because all</w:t>
      </w:r>
      <w:r w:rsidR="003605A8">
        <w:rPr>
          <w:rFonts w:cs="Arial"/>
          <w:sz w:val="24"/>
          <w:szCs w:val="24"/>
          <w:shd w:val="clear" w:color="auto" w:fill="FFFFFF"/>
        </w:rPr>
        <w:t xml:space="preserve"> of</w:t>
      </w:r>
      <w:r w:rsidRPr="00DE1BBF">
        <w:rPr>
          <w:rFonts w:cs="Arial"/>
          <w:sz w:val="24"/>
          <w:szCs w:val="24"/>
          <w:shd w:val="clear" w:color="auto" w:fill="FFFFFF"/>
        </w:rPr>
        <w:t xml:space="preserve"> the choices we pursue and </w:t>
      </w:r>
      <w:r w:rsidR="003605A8">
        <w:rPr>
          <w:rFonts w:cs="Arial"/>
          <w:sz w:val="24"/>
          <w:szCs w:val="24"/>
          <w:shd w:val="clear" w:color="auto" w:fill="FFFFFF"/>
        </w:rPr>
        <w:t>the actions that we take</w:t>
      </w:r>
      <w:r w:rsidRPr="00DE1BBF">
        <w:rPr>
          <w:rFonts w:cs="Arial"/>
          <w:sz w:val="24"/>
          <w:szCs w:val="24"/>
          <w:shd w:val="clear" w:color="auto" w:fill="FFFFFF"/>
        </w:rPr>
        <w:t xml:space="preserve"> today will affect everything in the future. We need to make sound decisions at present in order to avoid limiting the choices of generations to come. What we do as individuals directly impacts the surrounding environment</w:t>
      </w:r>
      <w:r w:rsidR="003605A8">
        <w:rPr>
          <w:rFonts w:cs="Arial"/>
          <w:sz w:val="24"/>
          <w:szCs w:val="24"/>
          <w:shd w:val="clear" w:color="auto" w:fill="FFFFFF"/>
        </w:rPr>
        <w:t>,</w:t>
      </w:r>
      <w:r w:rsidRPr="00DE1BBF">
        <w:rPr>
          <w:rFonts w:cs="Arial"/>
          <w:sz w:val="24"/>
          <w:szCs w:val="24"/>
          <w:shd w:val="clear" w:color="auto" w:fill="FFFFFF"/>
        </w:rPr>
        <w:t xml:space="preserve"> even though some things may seem to have a minimal impact; when 7 billion people are contributing it becomes quite substantial. The impacts of what we do won’t disappear overnight but the first step in solving the world issue is through education</w:t>
      </w:r>
      <w:r w:rsidR="003605A8">
        <w:rPr>
          <w:rFonts w:cs="Arial"/>
          <w:sz w:val="24"/>
          <w:szCs w:val="24"/>
          <w:shd w:val="clear" w:color="auto" w:fill="FFFFFF"/>
        </w:rPr>
        <w:t>.</w:t>
      </w:r>
      <w:r w:rsidRPr="00DE1BBF">
        <w:rPr>
          <w:rFonts w:cs="Arial"/>
          <w:sz w:val="24"/>
          <w:szCs w:val="24"/>
          <w:shd w:val="clear" w:color="auto" w:fill="FFFFFF"/>
        </w:rPr>
        <w:t xml:space="preserve"> </w:t>
      </w:r>
      <w:r w:rsidR="003605A8">
        <w:rPr>
          <w:rFonts w:cs="Arial"/>
          <w:sz w:val="24"/>
          <w:szCs w:val="24"/>
          <w:shd w:val="clear" w:color="auto" w:fill="FFFFFF"/>
        </w:rPr>
        <w:t xml:space="preserve">For </w:t>
      </w:r>
      <w:r w:rsidRPr="00DE1BBF">
        <w:rPr>
          <w:rFonts w:cs="Arial"/>
          <w:sz w:val="24"/>
          <w:szCs w:val="24"/>
          <w:shd w:val="clear" w:color="auto" w:fill="FFFFFF"/>
        </w:rPr>
        <w:t xml:space="preserve">the most part people just </w:t>
      </w:r>
      <w:r w:rsidRPr="003605A8">
        <w:rPr>
          <w:rFonts w:cs="Arial"/>
          <w:i/>
          <w:sz w:val="24"/>
          <w:szCs w:val="24"/>
          <w:shd w:val="clear" w:color="auto" w:fill="FFFFFF"/>
        </w:rPr>
        <w:t>don’t know</w:t>
      </w:r>
      <w:r w:rsidRPr="00DE1BBF">
        <w:rPr>
          <w:rFonts w:cs="Arial"/>
          <w:sz w:val="24"/>
          <w:szCs w:val="24"/>
          <w:shd w:val="clear" w:color="auto" w:fill="FFFFFF"/>
        </w:rPr>
        <w:t xml:space="preserve"> the impacts they </w:t>
      </w:r>
      <w:r w:rsidR="003605A8">
        <w:rPr>
          <w:rFonts w:cs="Arial"/>
          <w:sz w:val="24"/>
          <w:szCs w:val="24"/>
          <w:shd w:val="clear" w:color="auto" w:fill="FFFFFF"/>
        </w:rPr>
        <w:t>are having on the environment - m</w:t>
      </w:r>
      <w:r w:rsidRPr="00DE1BBF">
        <w:rPr>
          <w:rFonts w:cs="Arial"/>
          <w:sz w:val="24"/>
          <w:szCs w:val="24"/>
          <w:shd w:val="clear" w:color="auto" w:fill="FFFFFF"/>
        </w:rPr>
        <w:t>aking food, was</w:t>
      </w:r>
      <w:r w:rsidR="003605A8">
        <w:rPr>
          <w:rFonts w:cs="Arial"/>
          <w:sz w:val="24"/>
          <w:szCs w:val="24"/>
          <w:shd w:val="clear" w:color="auto" w:fill="FFFFFF"/>
        </w:rPr>
        <w:t xml:space="preserve">hing clothes, driving to school - </w:t>
      </w:r>
      <w:r w:rsidRPr="00DE1BBF">
        <w:rPr>
          <w:rFonts w:cs="Arial"/>
          <w:sz w:val="24"/>
          <w:szCs w:val="24"/>
          <w:shd w:val="clear" w:color="auto" w:fill="FFFFFF"/>
        </w:rPr>
        <w:t>all of these this have a negative impact. Mather’s Island residents have realized this and have put steps in place to try and maintain a sustainable environment. Mather’s Isl</w:t>
      </w:r>
      <w:r w:rsidR="001D51C5">
        <w:rPr>
          <w:rFonts w:cs="Arial"/>
          <w:sz w:val="24"/>
          <w:szCs w:val="24"/>
          <w:shd w:val="clear" w:color="auto" w:fill="FFFFFF"/>
        </w:rPr>
        <w:t>ands is quite unique in the bio</w:t>
      </w:r>
      <w:r w:rsidRPr="00DE1BBF">
        <w:rPr>
          <w:rFonts w:cs="Arial"/>
          <w:sz w:val="24"/>
          <w:szCs w:val="24"/>
          <w:shd w:val="clear" w:color="auto" w:fill="FFFFFF"/>
        </w:rPr>
        <w:t>dive</w:t>
      </w:r>
      <w:r w:rsidR="001D51C5">
        <w:rPr>
          <w:rFonts w:cs="Arial"/>
          <w:sz w:val="24"/>
          <w:szCs w:val="24"/>
          <w:shd w:val="clear" w:color="auto" w:fill="FFFFFF"/>
        </w:rPr>
        <w:t>rsity that exists on it; m</w:t>
      </w:r>
      <w:r w:rsidRPr="00DE1BBF">
        <w:rPr>
          <w:rFonts w:cs="Arial"/>
          <w:sz w:val="24"/>
          <w:szCs w:val="24"/>
          <w:shd w:val="clear" w:color="auto" w:fill="FFFFFF"/>
        </w:rPr>
        <w:t>any of the eco-systems are very sensitive</w:t>
      </w:r>
      <w:r w:rsidR="001D51C5">
        <w:rPr>
          <w:rFonts w:cs="Arial"/>
          <w:sz w:val="24"/>
          <w:szCs w:val="24"/>
          <w:shd w:val="clear" w:color="auto" w:fill="FFFFFF"/>
        </w:rPr>
        <w:t>.</w:t>
      </w:r>
      <w:r w:rsidRPr="00DE1BBF">
        <w:rPr>
          <w:rFonts w:cs="Arial"/>
          <w:sz w:val="24"/>
          <w:szCs w:val="24"/>
          <w:shd w:val="clear" w:color="auto" w:fill="FFFFFF"/>
        </w:rPr>
        <w:t xml:space="preserve"> (More Information about the eco-systems during the Hiking Tour)</w:t>
      </w:r>
    </w:p>
    <w:p w:rsidR="00112800" w:rsidRPr="003605A8" w:rsidRDefault="00112800" w:rsidP="00112800">
      <w:pPr>
        <w:rPr>
          <w:b/>
          <w:sz w:val="24"/>
          <w:szCs w:val="24"/>
        </w:rPr>
      </w:pPr>
      <w:r w:rsidRPr="003605A8">
        <w:rPr>
          <w:b/>
          <w:sz w:val="24"/>
          <w:szCs w:val="24"/>
        </w:rPr>
        <w:t xml:space="preserve">How can we become more sustainable? </w:t>
      </w:r>
    </w:p>
    <w:p w:rsidR="00112800" w:rsidRPr="00DE1BBF" w:rsidRDefault="00112800" w:rsidP="00112800">
      <w:pPr>
        <w:rPr>
          <w:sz w:val="24"/>
          <w:szCs w:val="24"/>
        </w:rPr>
      </w:pPr>
      <w:r w:rsidRPr="00DE1BBF">
        <w:rPr>
          <w:sz w:val="24"/>
          <w:szCs w:val="24"/>
        </w:rPr>
        <w:t>Sit the group in a circle</w:t>
      </w:r>
      <w:r w:rsidR="00CB65B4">
        <w:rPr>
          <w:sz w:val="24"/>
          <w:szCs w:val="24"/>
        </w:rPr>
        <w:t>. I</w:t>
      </w:r>
      <w:r w:rsidRPr="00DE1BBF">
        <w:rPr>
          <w:sz w:val="24"/>
          <w:szCs w:val="24"/>
        </w:rPr>
        <w:t>n the middle</w:t>
      </w:r>
      <w:r w:rsidR="00CB65B4">
        <w:rPr>
          <w:sz w:val="24"/>
          <w:szCs w:val="24"/>
        </w:rPr>
        <w:t>,</w:t>
      </w:r>
      <w:r w:rsidRPr="00DE1BBF">
        <w:rPr>
          <w:sz w:val="24"/>
          <w:szCs w:val="24"/>
        </w:rPr>
        <w:t xml:space="preserve"> prov</w:t>
      </w:r>
      <w:r w:rsidR="00CB65B4">
        <w:rPr>
          <w:sz w:val="24"/>
          <w:szCs w:val="24"/>
        </w:rPr>
        <w:t>ide a bristle board and markers;</w:t>
      </w:r>
      <w:r w:rsidRPr="00DE1BBF">
        <w:rPr>
          <w:sz w:val="24"/>
          <w:szCs w:val="24"/>
        </w:rPr>
        <w:t xml:space="preserve"> have them </w:t>
      </w:r>
      <w:r w:rsidR="00CB65B4">
        <w:rPr>
          <w:sz w:val="24"/>
          <w:szCs w:val="24"/>
        </w:rPr>
        <w:t>wri</w:t>
      </w:r>
      <w:r w:rsidRPr="00DE1BBF">
        <w:rPr>
          <w:sz w:val="24"/>
          <w:szCs w:val="24"/>
        </w:rPr>
        <w:t>t</w:t>
      </w:r>
      <w:r w:rsidR="00CB65B4">
        <w:rPr>
          <w:sz w:val="24"/>
          <w:szCs w:val="24"/>
        </w:rPr>
        <w:t>e</w:t>
      </w:r>
      <w:r w:rsidRPr="00DE1BBF">
        <w:rPr>
          <w:sz w:val="24"/>
          <w:szCs w:val="24"/>
        </w:rPr>
        <w:t xml:space="preserve"> down ideas of how to be more sustainable</w:t>
      </w:r>
      <w:r w:rsidR="00CB65B4">
        <w:rPr>
          <w:sz w:val="24"/>
          <w:szCs w:val="24"/>
        </w:rPr>
        <w:t>. A</w:t>
      </w:r>
      <w:r w:rsidRPr="00DE1BBF">
        <w:rPr>
          <w:sz w:val="24"/>
          <w:szCs w:val="24"/>
        </w:rPr>
        <w:t>ll</w:t>
      </w:r>
      <w:r w:rsidR="003605A8">
        <w:rPr>
          <w:sz w:val="24"/>
          <w:szCs w:val="24"/>
        </w:rPr>
        <w:t>ow 10 minutes for this activity.</w:t>
      </w:r>
      <w:r w:rsidRPr="00DE1BBF">
        <w:rPr>
          <w:sz w:val="24"/>
          <w:szCs w:val="24"/>
        </w:rPr>
        <w:br/>
        <w:t xml:space="preserve">After ask the group about things they have seen being done around their community or things they do at home that relate back to the issue of sustain ability. </w:t>
      </w:r>
    </w:p>
    <w:p w:rsidR="00112800" w:rsidRPr="003605A8" w:rsidRDefault="00112800" w:rsidP="00112800">
      <w:pPr>
        <w:rPr>
          <w:b/>
          <w:sz w:val="24"/>
          <w:szCs w:val="24"/>
        </w:rPr>
      </w:pPr>
      <w:r w:rsidRPr="003605A8">
        <w:rPr>
          <w:b/>
          <w:sz w:val="24"/>
          <w:szCs w:val="24"/>
        </w:rPr>
        <w:t>Bring the group to the solar Panels located on the Island</w:t>
      </w:r>
      <w:r w:rsidR="003605A8">
        <w:rPr>
          <w:b/>
          <w:sz w:val="24"/>
          <w:szCs w:val="24"/>
        </w:rPr>
        <w:t>:</w:t>
      </w:r>
    </w:p>
    <w:p w:rsidR="00112800" w:rsidRPr="00DE1BBF" w:rsidRDefault="00112800" w:rsidP="00112800">
      <w:pPr>
        <w:rPr>
          <w:rFonts w:ascii="Arial" w:hAnsi="Arial" w:cs="Arial"/>
          <w:sz w:val="24"/>
          <w:szCs w:val="24"/>
          <w:shd w:val="clear" w:color="auto" w:fill="FFFFFF"/>
        </w:rPr>
      </w:pPr>
      <w:r w:rsidRPr="00DE1BBF">
        <w:rPr>
          <w:sz w:val="24"/>
          <w:szCs w:val="24"/>
        </w:rPr>
        <w:t xml:space="preserve">Solar panels provide clean renewable energy that converts the sun’s ray into electricity. These panels do not require any fuel and release no emissions. </w:t>
      </w:r>
      <w:r w:rsidRPr="00DE1BBF">
        <w:rPr>
          <w:rFonts w:cs="Arial"/>
          <w:sz w:val="24"/>
          <w:szCs w:val="24"/>
          <w:shd w:val="clear" w:color="auto" w:fill="FFFFFF"/>
        </w:rPr>
        <w:t>According to statistics published by Solarbuzz Consulting, 71 percent of the electricity produced in the United States in 2000 came from fossil fuels, adding to the world’s burden of CO2 emissions and other forms of air pollution. Another 20 percent came from nuclear reactors, which have the problem of radioactive waste. Because solar panels produce energy from sunlight, they produce no emissions, greenhouse gases or waste</w:t>
      </w:r>
      <w:r w:rsidRPr="00DE1BBF">
        <w:rPr>
          <w:rFonts w:ascii="Arial" w:hAnsi="Arial" w:cs="Arial"/>
          <w:sz w:val="24"/>
          <w:szCs w:val="24"/>
          <w:shd w:val="clear" w:color="auto" w:fill="FFFFFF"/>
        </w:rPr>
        <w:t>.</w:t>
      </w:r>
      <w:r w:rsidRPr="00DE1BBF">
        <w:rPr>
          <w:sz w:val="24"/>
          <w:szCs w:val="24"/>
        </w:rPr>
        <w:t xml:space="preserve"> This is something </w:t>
      </w:r>
      <w:r w:rsidR="00CB65B4">
        <w:rPr>
          <w:sz w:val="24"/>
          <w:szCs w:val="24"/>
        </w:rPr>
        <w:t>usually done on a large scale with</w:t>
      </w:r>
      <w:r w:rsidRPr="00DE1BBF">
        <w:rPr>
          <w:sz w:val="24"/>
          <w:szCs w:val="24"/>
        </w:rPr>
        <w:t xml:space="preserve"> sustainable </w:t>
      </w:r>
      <w:r w:rsidR="00CB65B4">
        <w:rPr>
          <w:sz w:val="24"/>
          <w:szCs w:val="24"/>
        </w:rPr>
        <w:t>costs, thought it is</w:t>
      </w:r>
      <w:r w:rsidRPr="00DE1BBF">
        <w:rPr>
          <w:sz w:val="24"/>
          <w:szCs w:val="24"/>
        </w:rPr>
        <w:t xml:space="preserve"> a good thing to look into for the future.  </w:t>
      </w:r>
    </w:p>
    <w:p w:rsidR="00112800" w:rsidRPr="001D51C5" w:rsidRDefault="00112800" w:rsidP="00112800">
      <w:pPr>
        <w:rPr>
          <w:b/>
          <w:sz w:val="24"/>
          <w:szCs w:val="24"/>
        </w:rPr>
      </w:pPr>
      <w:r w:rsidRPr="001D51C5">
        <w:rPr>
          <w:b/>
          <w:sz w:val="24"/>
          <w:szCs w:val="24"/>
        </w:rPr>
        <w:t xml:space="preserve">How to make these implementations around your home? </w:t>
      </w:r>
    </w:p>
    <w:p w:rsidR="00112800" w:rsidRPr="001D51C5" w:rsidRDefault="00112800" w:rsidP="00112800">
      <w:pPr>
        <w:rPr>
          <w:sz w:val="24"/>
          <w:szCs w:val="24"/>
        </w:rPr>
      </w:pPr>
      <w:r w:rsidRPr="001D51C5">
        <w:rPr>
          <w:b/>
          <w:sz w:val="24"/>
          <w:szCs w:val="24"/>
        </w:rPr>
        <w:t>Location:</w:t>
      </w:r>
      <w:r w:rsidRPr="001D51C5">
        <w:rPr>
          <w:sz w:val="24"/>
          <w:szCs w:val="24"/>
        </w:rPr>
        <w:t xml:space="preserve"> Garden on Mather’s Island</w:t>
      </w:r>
    </w:p>
    <w:p w:rsidR="00112800" w:rsidRPr="00DE1BBF" w:rsidRDefault="00112800" w:rsidP="00112800">
      <w:pPr>
        <w:rPr>
          <w:sz w:val="24"/>
          <w:szCs w:val="24"/>
        </w:rPr>
      </w:pPr>
      <w:r w:rsidRPr="00DE1BBF">
        <w:rPr>
          <w:sz w:val="24"/>
          <w:szCs w:val="24"/>
        </w:rPr>
        <w:t>Not all sustainability needs to be this extreme</w:t>
      </w:r>
      <w:r w:rsidR="001D51C5">
        <w:rPr>
          <w:sz w:val="24"/>
          <w:szCs w:val="24"/>
        </w:rPr>
        <w:t>;</w:t>
      </w:r>
      <w:r w:rsidRPr="00DE1BBF">
        <w:rPr>
          <w:sz w:val="24"/>
          <w:szCs w:val="24"/>
        </w:rPr>
        <w:t xml:space="preserve"> it is easy </w:t>
      </w:r>
      <w:r w:rsidR="001D51C5">
        <w:rPr>
          <w:sz w:val="24"/>
          <w:szCs w:val="24"/>
        </w:rPr>
        <w:t>to do things on a smaller scale. Some things</w:t>
      </w:r>
      <w:r w:rsidRPr="00DE1BBF">
        <w:rPr>
          <w:sz w:val="24"/>
          <w:szCs w:val="24"/>
        </w:rPr>
        <w:t xml:space="preserve"> can easily be done around any average house hold. This doesn’t mean going out and buying things that are labeled as eco-friendly</w:t>
      </w:r>
      <w:r w:rsidR="001D51C5">
        <w:rPr>
          <w:sz w:val="24"/>
          <w:szCs w:val="24"/>
        </w:rPr>
        <w:t>,</w:t>
      </w:r>
      <w:r w:rsidRPr="00DE1BBF">
        <w:rPr>
          <w:sz w:val="24"/>
          <w:szCs w:val="24"/>
        </w:rPr>
        <w:t xml:space="preserve"> just minor changes in anyone’s life style that can cut down on emission’s being released or resource consumption. Different Topics to talk about include:</w:t>
      </w:r>
    </w:p>
    <w:p w:rsidR="00112800" w:rsidRPr="00DE1BBF" w:rsidRDefault="00112800" w:rsidP="00DE1BBF">
      <w:pPr>
        <w:pStyle w:val="ListParagraph"/>
        <w:numPr>
          <w:ilvl w:val="0"/>
          <w:numId w:val="14"/>
        </w:numPr>
        <w:rPr>
          <w:sz w:val="24"/>
          <w:szCs w:val="24"/>
        </w:rPr>
      </w:pPr>
      <w:r w:rsidRPr="00DE1BBF">
        <w:rPr>
          <w:sz w:val="24"/>
          <w:szCs w:val="24"/>
        </w:rPr>
        <w:t xml:space="preserve">Reusing materials </w:t>
      </w:r>
      <w:r w:rsidR="001D51C5">
        <w:rPr>
          <w:sz w:val="24"/>
          <w:szCs w:val="24"/>
        </w:rPr>
        <w:t>(</w:t>
      </w:r>
      <w:r w:rsidRPr="00DE1BBF">
        <w:rPr>
          <w:sz w:val="24"/>
          <w:szCs w:val="24"/>
        </w:rPr>
        <w:t>ex</w:t>
      </w:r>
      <w:r w:rsidR="001D51C5">
        <w:rPr>
          <w:sz w:val="24"/>
          <w:szCs w:val="24"/>
        </w:rPr>
        <w:t>.</w:t>
      </w:r>
      <w:r w:rsidRPr="00DE1BBF">
        <w:rPr>
          <w:sz w:val="24"/>
          <w:szCs w:val="24"/>
        </w:rPr>
        <w:t xml:space="preserve"> buying a container instead of using zip locks, buying second hand</w:t>
      </w:r>
      <w:r w:rsidR="001D51C5">
        <w:rPr>
          <w:sz w:val="24"/>
          <w:szCs w:val="24"/>
        </w:rPr>
        <w:t>)</w:t>
      </w:r>
      <w:r w:rsidRPr="00DE1BBF">
        <w:rPr>
          <w:sz w:val="24"/>
          <w:szCs w:val="24"/>
        </w:rPr>
        <w:t xml:space="preserve"> </w:t>
      </w:r>
    </w:p>
    <w:p w:rsidR="00112800" w:rsidRPr="00DE1BBF" w:rsidRDefault="00112800" w:rsidP="00DE1BBF">
      <w:pPr>
        <w:pStyle w:val="ListParagraph"/>
        <w:numPr>
          <w:ilvl w:val="0"/>
          <w:numId w:val="14"/>
        </w:numPr>
        <w:rPr>
          <w:sz w:val="24"/>
          <w:szCs w:val="24"/>
        </w:rPr>
      </w:pPr>
      <w:r w:rsidRPr="00DE1BBF">
        <w:rPr>
          <w:sz w:val="24"/>
          <w:szCs w:val="24"/>
        </w:rPr>
        <w:t xml:space="preserve">Creating a compost </w:t>
      </w:r>
    </w:p>
    <w:p w:rsidR="00112800" w:rsidRPr="00DE1BBF" w:rsidRDefault="00112800" w:rsidP="00DE1BBF">
      <w:pPr>
        <w:pStyle w:val="ListParagraph"/>
        <w:numPr>
          <w:ilvl w:val="0"/>
          <w:numId w:val="14"/>
        </w:numPr>
        <w:rPr>
          <w:sz w:val="24"/>
          <w:szCs w:val="24"/>
        </w:rPr>
      </w:pPr>
      <w:r w:rsidRPr="00DE1BBF">
        <w:rPr>
          <w:sz w:val="24"/>
          <w:szCs w:val="24"/>
        </w:rPr>
        <w:t>Recycling</w:t>
      </w:r>
    </w:p>
    <w:p w:rsidR="00112800" w:rsidRPr="00DE1BBF" w:rsidRDefault="00112800" w:rsidP="00DE1BBF">
      <w:pPr>
        <w:pStyle w:val="ListParagraph"/>
        <w:numPr>
          <w:ilvl w:val="0"/>
          <w:numId w:val="14"/>
        </w:numPr>
        <w:rPr>
          <w:sz w:val="24"/>
          <w:szCs w:val="24"/>
        </w:rPr>
      </w:pPr>
      <w:r w:rsidRPr="00DE1BBF">
        <w:rPr>
          <w:sz w:val="24"/>
          <w:szCs w:val="24"/>
        </w:rPr>
        <w:t>Making your own cleaning products (ex. Using vinegar as window cleaner)</w:t>
      </w:r>
    </w:p>
    <w:p w:rsidR="00112800" w:rsidRPr="00DE1BBF" w:rsidRDefault="00112800" w:rsidP="00DE1BBF">
      <w:pPr>
        <w:pStyle w:val="ListParagraph"/>
        <w:numPr>
          <w:ilvl w:val="0"/>
          <w:numId w:val="14"/>
        </w:numPr>
        <w:rPr>
          <w:sz w:val="24"/>
          <w:szCs w:val="24"/>
        </w:rPr>
      </w:pPr>
      <w:r w:rsidRPr="00DE1BBF">
        <w:rPr>
          <w:sz w:val="24"/>
          <w:szCs w:val="24"/>
        </w:rPr>
        <w:t>Create a small garden</w:t>
      </w:r>
    </w:p>
    <w:p w:rsidR="00112800" w:rsidRPr="00DE1BBF" w:rsidRDefault="00112800" w:rsidP="00DE1BBF">
      <w:pPr>
        <w:pStyle w:val="ListParagraph"/>
        <w:numPr>
          <w:ilvl w:val="0"/>
          <w:numId w:val="14"/>
        </w:numPr>
        <w:rPr>
          <w:sz w:val="24"/>
          <w:szCs w:val="24"/>
        </w:rPr>
      </w:pPr>
      <w:r w:rsidRPr="00DE1BBF">
        <w:rPr>
          <w:sz w:val="24"/>
          <w:szCs w:val="24"/>
        </w:rPr>
        <w:t>Planting Trees or other plants</w:t>
      </w:r>
    </w:p>
    <w:p w:rsidR="00112800" w:rsidRPr="00DE1BBF" w:rsidRDefault="00112800" w:rsidP="00DE1BBF">
      <w:pPr>
        <w:pStyle w:val="ListParagraph"/>
        <w:numPr>
          <w:ilvl w:val="0"/>
          <w:numId w:val="14"/>
        </w:numPr>
        <w:rPr>
          <w:sz w:val="24"/>
          <w:szCs w:val="24"/>
        </w:rPr>
      </w:pPr>
      <w:r w:rsidRPr="00DE1BBF">
        <w:rPr>
          <w:sz w:val="24"/>
          <w:szCs w:val="24"/>
        </w:rPr>
        <w:t xml:space="preserve">Getting involved in local environment groups (Students of New Brunswick need to do a mandatory 40 hours of community service) </w:t>
      </w:r>
    </w:p>
    <w:p w:rsidR="00112800" w:rsidRPr="00DE1BBF" w:rsidRDefault="00112800" w:rsidP="00112800">
      <w:pPr>
        <w:rPr>
          <w:rFonts w:asciiTheme="majorHAnsi" w:hAnsiTheme="majorHAnsi"/>
          <w:b/>
          <w:sz w:val="24"/>
          <w:szCs w:val="24"/>
        </w:rPr>
      </w:pPr>
      <w:r w:rsidRPr="00DE1BBF">
        <w:rPr>
          <w:rFonts w:asciiTheme="majorHAnsi" w:hAnsiTheme="majorHAnsi"/>
          <w:b/>
          <w:sz w:val="24"/>
          <w:szCs w:val="24"/>
        </w:rPr>
        <w:t>Activity</w:t>
      </w:r>
    </w:p>
    <w:p w:rsidR="00112800" w:rsidRPr="00DE1BBF" w:rsidRDefault="00112800" w:rsidP="00112800">
      <w:pPr>
        <w:rPr>
          <w:sz w:val="24"/>
          <w:szCs w:val="24"/>
        </w:rPr>
      </w:pPr>
      <w:r w:rsidRPr="00DE1BBF">
        <w:rPr>
          <w:sz w:val="24"/>
          <w:szCs w:val="24"/>
        </w:rPr>
        <w:t>Creating a Rain Barrel that student’s</w:t>
      </w:r>
      <w:r w:rsidR="001D51C5">
        <w:rPr>
          <w:sz w:val="24"/>
          <w:szCs w:val="24"/>
        </w:rPr>
        <w:t xml:space="preserve"> can bring back to their school.</w:t>
      </w:r>
      <w:r w:rsidRPr="00DE1BBF">
        <w:rPr>
          <w:sz w:val="24"/>
          <w:szCs w:val="24"/>
        </w:rPr>
        <w:t xml:space="preserve"> Have all parts to the rain barrel cut up and measure</w:t>
      </w:r>
      <w:r w:rsidR="001D51C5">
        <w:rPr>
          <w:sz w:val="24"/>
          <w:szCs w:val="24"/>
        </w:rPr>
        <w:t>d</w:t>
      </w:r>
      <w:r w:rsidRPr="00DE1BBF">
        <w:rPr>
          <w:sz w:val="24"/>
          <w:szCs w:val="24"/>
        </w:rPr>
        <w:t xml:space="preserve"> so studen</w:t>
      </w:r>
      <w:r w:rsidR="001D51C5">
        <w:rPr>
          <w:sz w:val="24"/>
          <w:szCs w:val="24"/>
        </w:rPr>
        <w:t>ts just need to put it together.</w:t>
      </w:r>
    </w:p>
    <w:p w:rsidR="00112800" w:rsidRPr="00DE1BBF" w:rsidRDefault="00112800" w:rsidP="00112800">
      <w:pPr>
        <w:rPr>
          <w:sz w:val="24"/>
          <w:szCs w:val="24"/>
        </w:rPr>
      </w:pPr>
      <w:r w:rsidRPr="00DE1BBF">
        <w:rPr>
          <w:sz w:val="24"/>
          <w:szCs w:val="24"/>
        </w:rPr>
        <w:t xml:space="preserve">(See Document in Appendix </w:t>
      </w:r>
      <w:r w:rsidR="00CB65B4">
        <w:rPr>
          <w:sz w:val="24"/>
          <w:szCs w:val="24"/>
        </w:rPr>
        <w:t xml:space="preserve">A </w:t>
      </w:r>
      <w:r w:rsidRPr="00DE1BBF">
        <w:rPr>
          <w:sz w:val="24"/>
          <w:szCs w:val="24"/>
        </w:rPr>
        <w:t>on how to create a rain barrel)</w:t>
      </w:r>
    </w:p>
    <w:p w:rsidR="001D51C5" w:rsidRDefault="001D51C5" w:rsidP="001D51C5"/>
    <w:p w:rsidR="00EE25FC" w:rsidRDefault="00EE25FC" w:rsidP="001530E9">
      <w:pPr>
        <w:pStyle w:val="Heading1"/>
        <w:rPr>
          <w:sz w:val="36"/>
          <w:szCs w:val="36"/>
        </w:rPr>
      </w:pPr>
    </w:p>
    <w:p w:rsidR="001530E9" w:rsidRDefault="001530E9" w:rsidP="001530E9"/>
    <w:p w:rsidR="001530E9" w:rsidRPr="001530E9" w:rsidRDefault="001530E9" w:rsidP="001530E9"/>
    <w:p w:rsidR="00A230D6" w:rsidRPr="001D51C5" w:rsidRDefault="00A230D6" w:rsidP="001D51C5">
      <w:pPr>
        <w:pStyle w:val="Heading1"/>
        <w:jc w:val="center"/>
        <w:rPr>
          <w:sz w:val="36"/>
          <w:szCs w:val="36"/>
        </w:rPr>
        <w:sectPr w:rsidR="00A230D6" w:rsidRPr="001D51C5">
          <w:type w:val="continuous"/>
          <w:pgSz w:w="12240" w:h="15840"/>
          <w:pgMar w:top="1440" w:right="1440" w:bottom="1440" w:left="1440" w:header="708" w:footer="708" w:gutter="0"/>
          <w:cols w:space="708"/>
          <w:docGrid w:linePitch="360"/>
        </w:sectPr>
      </w:pPr>
      <w:bookmarkStart w:id="7" w:name="_Toc341775734"/>
      <w:r w:rsidRPr="001D51C5">
        <w:rPr>
          <w:sz w:val="36"/>
          <w:szCs w:val="36"/>
        </w:rPr>
        <w:t>Leave No Trace Campfire</w:t>
      </w:r>
      <w:bookmarkEnd w:id="7"/>
    </w:p>
    <w:p w:rsidR="00FE08EF" w:rsidRPr="001D51C5" w:rsidRDefault="00FE08EF" w:rsidP="00A230D6">
      <w:pPr>
        <w:rPr>
          <w:b/>
          <w:sz w:val="24"/>
          <w:szCs w:val="24"/>
        </w:rPr>
      </w:pPr>
      <w:r w:rsidRPr="001D51C5">
        <w:rPr>
          <w:b/>
          <w:sz w:val="24"/>
          <w:szCs w:val="24"/>
        </w:rPr>
        <w:t>Building a Mound Fire</w:t>
      </w:r>
    </w:p>
    <w:p w:rsidR="00A230D6" w:rsidRPr="001D51C5" w:rsidRDefault="00A230D6" w:rsidP="00A230D6">
      <w:pPr>
        <w:rPr>
          <w:sz w:val="24"/>
          <w:szCs w:val="24"/>
        </w:rPr>
      </w:pPr>
      <w:r w:rsidRPr="001D51C5">
        <w:rPr>
          <w:sz w:val="24"/>
          <w:szCs w:val="24"/>
        </w:rPr>
        <w:t xml:space="preserve">   Every person enjoys a good fire to conclude day, this w</w:t>
      </w:r>
      <w:r w:rsidR="00AC1DE3">
        <w:rPr>
          <w:sz w:val="24"/>
          <w:szCs w:val="24"/>
        </w:rPr>
        <w:t>ill allow for a learning work</w:t>
      </w:r>
      <w:r w:rsidRPr="001D51C5">
        <w:rPr>
          <w:sz w:val="24"/>
          <w:szCs w:val="24"/>
        </w:rPr>
        <w:t xml:space="preserve"> shop, creating a</w:t>
      </w:r>
      <w:r w:rsidR="00AC1DE3">
        <w:rPr>
          <w:sz w:val="24"/>
          <w:szCs w:val="24"/>
        </w:rPr>
        <w:t xml:space="preserve"> perfect atmosphere for debrief</w:t>
      </w:r>
      <w:r w:rsidRPr="001D51C5">
        <w:rPr>
          <w:sz w:val="24"/>
          <w:szCs w:val="24"/>
        </w:rPr>
        <w:t xml:space="preserve"> allowing for some reflection and fun. After dinner and clean up students will go back to their cabins to change into warm clothes for the rest of the nights activities. </w:t>
      </w:r>
    </w:p>
    <w:p w:rsidR="00A230D6" w:rsidRPr="001D51C5" w:rsidRDefault="00A230D6" w:rsidP="00A230D6">
      <w:pPr>
        <w:rPr>
          <w:sz w:val="24"/>
          <w:szCs w:val="24"/>
        </w:rPr>
      </w:pPr>
      <w:r w:rsidRPr="001D51C5">
        <w:rPr>
          <w:sz w:val="24"/>
          <w:szCs w:val="24"/>
        </w:rPr>
        <w:t>First part of the night will consist of creating a Leave No Trace mound fire. While students are changing facilitators will get all the necessary resources that the students will need to create a mound fire. Go over a briefing on how to</w:t>
      </w:r>
      <w:r w:rsidR="00AC1DE3">
        <w:rPr>
          <w:sz w:val="24"/>
          <w:szCs w:val="24"/>
        </w:rPr>
        <w:t xml:space="preserve"> create mound fires and then have</w:t>
      </w:r>
      <w:r w:rsidRPr="001D51C5">
        <w:rPr>
          <w:sz w:val="24"/>
          <w:szCs w:val="24"/>
        </w:rPr>
        <w:t xml:space="preserve"> students to work together and create their low impact fire pit. </w:t>
      </w:r>
    </w:p>
    <w:p w:rsidR="00A230D6" w:rsidRPr="001D51C5" w:rsidRDefault="00A230D6" w:rsidP="00A230D6">
      <w:pPr>
        <w:rPr>
          <w:sz w:val="24"/>
          <w:szCs w:val="24"/>
        </w:rPr>
      </w:pPr>
      <w:r w:rsidRPr="00AC1DE3">
        <w:rPr>
          <w:b/>
          <w:sz w:val="24"/>
          <w:szCs w:val="24"/>
        </w:rPr>
        <w:t>Materials Needed:</w:t>
      </w:r>
      <w:r w:rsidRPr="001D51C5">
        <w:rPr>
          <w:sz w:val="24"/>
          <w:szCs w:val="24"/>
        </w:rPr>
        <w:t xml:space="preserve"> Shovel, Garbage bag, lighter</w:t>
      </w:r>
    </w:p>
    <w:p w:rsidR="00A230D6" w:rsidRPr="00AC1DE3" w:rsidRDefault="00A230D6" w:rsidP="00A230D6">
      <w:pPr>
        <w:rPr>
          <w:b/>
          <w:sz w:val="24"/>
          <w:szCs w:val="24"/>
        </w:rPr>
      </w:pPr>
      <w:r w:rsidRPr="00AC1DE3">
        <w:rPr>
          <w:b/>
          <w:sz w:val="24"/>
          <w:szCs w:val="24"/>
        </w:rPr>
        <w:t>Instructions</w:t>
      </w:r>
      <w:r w:rsidR="00AC1DE3">
        <w:rPr>
          <w:b/>
          <w:sz w:val="24"/>
          <w:szCs w:val="24"/>
        </w:rPr>
        <w:t>:</w:t>
      </w:r>
    </w:p>
    <w:p w:rsidR="00A230D6" w:rsidRPr="001D51C5" w:rsidRDefault="00A230D6" w:rsidP="00A230D6">
      <w:pPr>
        <w:rPr>
          <w:sz w:val="24"/>
          <w:szCs w:val="24"/>
        </w:rPr>
      </w:pPr>
      <w:r w:rsidRPr="00AC1DE3">
        <w:rPr>
          <w:b/>
          <w:sz w:val="24"/>
          <w:szCs w:val="24"/>
        </w:rPr>
        <w:t>Step One:</w:t>
      </w:r>
      <w:r w:rsidRPr="001D51C5">
        <w:rPr>
          <w:sz w:val="24"/>
          <w:szCs w:val="24"/>
        </w:rPr>
        <w:t xml:space="preserve"> Break students up into two groups or let them decide what group they want to go in. Group A will be responsible for creating the mound fire while group B goes to collect wood. Before groups split off go over why having a low impacting fire are important and the steps to create a mound fire.</w:t>
      </w:r>
    </w:p>
    <w:p w:rsidR="00A230D6" w:rsidRPr="001D51C5" w:rsidRDefault="00A230D6" w:rsidP="00AC1DE3">
      <w:pPr>
        <w:pStyle w:val="ListParagraph"/>
        <w:numPr>
          <w:ilvl w:val="0"/>
          <w:numId w:val="15"/>
        </w:numPr>
        <w:rPr>
          <w:sz w:val="24"/>
          <w:szCs w:val="24"/>
        </w:rPr>
      </w:pPr>
      <w:r w:rsidRPr="001D51C5">
        <w:rPr>
          <w:sz w:val="24"/>
          <w:szCs w:val="24"/>
        </w:rPr>
        <w:t>Dig a hole using the shovel on an already impacted area(making sure to leave the soil close at hand)</w:t>
      </w:r>
    </w:p>
    <w:p w:rsidR="00A230D6" w:rsidRPr="001D51C5" w:rsidRDefault="00A230D6" w:rsidP="00AC1DE3">
      <w:pPr>
        <w:pStyle w:val="ListParagraph"/>
        <w:numPr>
          <w:ilvl w:val="0"/>
          <w:numId w:val="15"/>
        </w:numPr>
        <w:rPr>
          <w:sz w:val="24"/>
          <w:szCs w:val="24"/>
        </w:rPr>
      </w:pPr>
      <w:r w:rsidRPr="001D51C5">
        <w:rPr>
          <w:sz w:val="24"/>
          <w:szCs w:val="24"/>
        </w:rPr>
        <w:t>Line the hole with the garbage bag</w:t>
      </w:r>
    </w:p>
    <w:p w:rsidR="00A230D6" w:rsidRPr="001D51C5" w:rsidRDefault="00A230D6" w:rsidP="00AC1DE3">
      <w:pPr>
        <w:pStyle w:val="ListParagraph"/>
        <w:numPr>
          <w:ilvl w:val="0"/>
          <w:numId w:val="15"/>
        </w:numPr>
        <w:rPr>
          <w:sz w:val="24"/>
          <w:szCs w:val="24"/>
        </w:rPr>
      </w:pPr>
      <w:r w:rsidRPr="001D51C5">
        <w:rPr>
          <w:sz w:val="24"/>
          <w:szCs w:val="24"/>
        </w:rPr>
        <w:t>Transplant some soil onto the garbage bag</w:t>
      </w:r>
      <w:r w:rsidR="00AC1DE3">
        <w:rPr>
          <w:sz w:val="24"/>
          <w:szCs w:val="24"/>
        </w:rPr>
        <w:t>, making sure</w:t>
      </w:r>
      <w:r w:rsidRPr="001D51C5">
        <w:rPr>
          <w:sz w:val="24"/>
          <w:szCs w:val="24"/>
        </w:rPr>
        <w:t xml:space="preserve"> to not entirely cover the garbage bag</w:t>
      </w:r>
      <w:r w:rsidR="00AC1DE3">
        <w:rPr>
          <w:sz w:val="24"/>
          <w:szCs w:val="24"/>
        </w:rPr>
        <w:t>;</w:t>
      </w:r>
      <w:r w:rsidRPr="001D51C5">
        <w:rPr>
          <w:sz w:val="24"/>
          <w:szCs w:val="24"/>
        </w:rPr>
        <w:t xml:space="preserve"> leave all corners sticking out</w:t>
      </w:r>
    </w:p>
    <w:p w:rsidR="00A230D6" w:rsidRPr="001D51C5" w:rsidRDefault="00A230D6" w:rsidP="00AC1DE3">
      <w:pPr>
        <w:pStyle w:val="ListParagraph"/>
        <w:numPr>
          <w:ilvl w:val="0"/>
          <w:numId w:val="15"/>
        </w:numPr>
        <w:rPr>
          <w:sz w:val="24"/>
          <w:szCs w:val="24"/>
        </w:rPr>
      </w:pPr>
      <w:r w:rsidRPr="001D51C5">
        <w:rPr>
          <w:sz w:val="24"/>
          <w:szCs w:val="24"/>
        </w:rPr>
        <w:t>Build up the fire on top of the dirt mount making sure to keep it small so that it doesn’t burn the garb</w:t>
      </w:r>
      <w:r w:rsidR="00AC1DE3">
        <w:rPr>
          <w:sz w:val="24"/>
          <w:szCs w:val="24"/>
        </w:rPr>
        <w:t>age bag and creates less impact</w:t>
      </w:r>
    </w:p>
    <w:p w:rsidR="00A230D6" w:rsidRPr="001D51C5" w:rsidRDefault="00A230D6" w:rsidP="00AC1DE3">
      <w:pPr>
        <w:pStyle w:val="ListParagraph"/>
        <w:numPr>
          <w:ilvl w:val="0"/>
          <w:numId w:val="15"/>
        </w:numPr>
        <w:rPr>
          <w:sz w:val="24"/>
          <w:szCs w:val="24"/>
        </w:rPr>
      </w:pPr>
      <w:r w:rsidRPr="001D51C5">
        <w:rPr>
          <w:sz w:val="24"/>
          <w:szCs w:val="24"/>
        </w:rPr>
        <w:t xml:space="preserve">Once the fire is done poor water on it to make sure it is out completely have group B then pick up all corners of the garbage bag </w:t>
      </w:r>
      <w:r w:rsidR="00AC1DE3">
        <w:rPr>
          <w:sz w:val="24"/>
          <w:szCs w:val="24"/>
        </w:rPr>
        <w:t>flipping contents into the hole</w:t>
      </w:r>
    </w:p>
    <w:p w:rsidR="00A230D6" w:rsidRPr="001D51C5" w:rsidRDefault="00A230D6" w:rsidP="00AC1DE3">
      <w:pPr>
        <w:pStyle w:val="ListParagraph"/>
        <w:numPr>
          <w:ilvl w:val="0"/>
          <w:numId w:val="15"/>
        </w:numPr>
        <w:rPr>
          <w:sz w:val="24"/>
          <w:szCs w:val="24"/>
        </w:rPr>
      </w:pPr>
      <w:r w:rsidRPr="001D51C5">
        <w:rPr>
          <w:sz w:val="24"/>
          <w:szCs w:val="24"/>
        </w:rPr>
        <w:t>Fill the hole in with extra soil and stomp it down so it looks as though there was nothing there</w:t>
      </w:r>
    </w:p>
    <w:p w:rsidR="00A230D6" w:rsidRPr="001D51C5" w:rsidRDefault="00A230D6" w:rsidP="00A230D6">
      <w:pPr>
        <w:rPr>
          <w:sz w:val="24"/>
          <w:szCs w:val="24"/>
        </w:rPr>
      </w:pPr>
      <w:r w:rsidRPr="00AC1DE3">
        <w:rPr>
          <w:b/>
          <w:sz w:val="24"/>
          <w:szCs w:val="24"/>
        </w:rPr>
        <w:t>Note:</w:t>
      </w:r>
      <w:r w:rsidRPr="001D51C5">
        <w:rPr>
          <w:sz w:val="24"/>
          <w:szCs w:val="24"/>
        </w:rPr>
        <w:t xml:space="preserve"> Remind students to pick up only dead branches they find and sticking closely to paths that are already created. (Also if everything is to wet make sure to have another wood source)</w:t>
      </w:r>
      <w:r w:rsidRPr="001D51C5">
        <w:rPr>
          <w:sz w:val="24"/>
          <w:szCs w:val="24"/>
        </w:rPr>
        <w:br/>
      </w:r>
      <w:r w:rsidRPr="001D51C5">
        <w:rPr>
          <w:sz w:val="24"/>
          <w:szCs w:val="24"/>
        </w:rPr>
        <w:br/>
      </w:r>
      <w:r w:rsidRPr="00AC1DE3">
        <w:rPr>
          <w:b/>
          <w:sz w:val="24"/>
          <w:szCs w:val="24"/>
        </w:rPr>
        <w:t>Step Two:</w:t>
      </w:r>
      <w:r w:rsidRPr="001D51C5">
        <w:rPr>
          <w:sz w:val="24"/>
          <w:szCs w:val="24"/>
        </w:rPr>
        <w:t xml:space="preserve"> Supervise students creating the mound fire and make sure to answer all questions they may have. Gather the group together once the fire is started and proceed with other activities planned.</w:t>
      </w:r>
    </w:p>
    <w:p w:rsidR="00A230D6" w:rsidRPr="001D51C5" w:rsidRDefault="00A230D6" w:rsidP="00A230D6">
      <w:pPr>
        <w:rPr>
          <w:sz w:val="24"/>
          <w:szCs w:val="24"/>
        </w:rPr>
      </w:pPr>
      <w:r w:rsidRPr="001D51C5">
        <w:rPr>
          <w:sz w:val="24"/>
          <w:szCs w:val="24"/>
        </w:rPr>
        <w:t>(The Above activity are based on weather permitting)</w:t>
      </w:r>
    </w:p>
    <w:p w:rsidR="00A230D6" w:rsidRPr="001D51C5" w:rsidRDefault="00A230D6" w:rsidP="00A230D6">
      <w:pPr>
        <w:rPr>
          <w:sz w:val="24"/>
          <w:szCs w:val="24"/>
        </w:rPr>
      </w:pPr>
      <w:r w:rsidRPr="001D51C5">
        <w:rPr>
          <w:b/>
          <w:sz w:val="24"/>
          <w:szCs w:val="24"/>
        </w:rPr>
        <w:t>Winter:</w:t>
      </w:r>
      <w:r w:rsidRPr="001D51C5">
        <w:rPr>
          <w:sz w:val="24"/>
          <w:szCs w:val="24"/>
        </w:rPr>
        <w:t xml:space="preserve"> During the winter months it would seem impossible to create a mound fire, by using a fire pan it still allows for a similar experience that still follows the leave no trace principles.</w:t>
      </w:r>
    </w:p>
    <w:p w:rsidR="00AC1DE3" w:rsidRPr="003A1BF9" w:rsidRDefault="00A230D6" w:rsidP="00112800">
      <w:pPr>
        <w:rPr>
          <w:sz w:val="24"/>
          <w:szCs w:val="24"/>
        </w:rPr>
      </w:pPr>
      <w:r w:rsidRPr="00AC1DE3">
        <w:rPr>
          <w:b/>
          <w:sz w:val="24"/>
          <w:szCs w:val="24"/>
        </w:rPr>
        <w:t>Rainy Day:</w:t>
      </w:r>
      <w:r w:rsidRPr="001D51C5">
        <w:rPr>
          <w:sz w:val="24"/>
          <w:szCs w:val="24"/>
        </w:rPr>
        <w:t xml:space="preserve"> Instead of going outside for a fire lesson the students will gather around an indoor wood stove, which will include an introduction to what it is and the different benefits of a wood stove. Students will then be able to make homemade hot chocolate which allows students to see just how efficient a wood stove is. This create a nice cozy atmosphere for debrief to take place.</w:t>
      </w:r>
    </w:p>
    <w:p w:rsidR="00112800" w:rsidRDefault="00112800" w:rsidP="005A2B76">
      <w:pPr>
        <w:rPr>
          <w:rFonts w:asciiTheme="majorHAnsi" w:hAnsiTheme="majorHAnsi"/>
          <w:b/>
          <w:color w:val="17365D" w:themeColor="text2" w:themeShade="BF"/>
          <w:sz w:val="24"/>
          <w:szCs w:val="32"/>
        </w:rPr>
      </w:pPr>
    </w:p>
    <w:p w:rsidR="001530E9" w:rsidRDefault="001530E9" w:rsidP="00AC1DE3">
      <w:pPr>
        <w:pStyle w:val="Heading1"/>
        <w:jc w:val="center"/>
        <w:rPr>
          <w:sz w:val="36"/>
          <w:szCs w:val="36"/>
        </w:rPr>
      </w:pPr>
      <w:bookmarkStart w:id="8" w:name="_Toc341775735"/>
      <w:r>
        <w:rPr>
          <w:noProof/>
          <w:lang w:val="en-US"/>
        </w:rPr>
        <w:drawing>
          <wp:inline distT="0" distB="0" distL="0" distR="0">
            <wp:extent cx="5777322" cy="4696178"/>
            <wp:effectExtent l="0" t="0" r="0" b="0"/>
            <wp:docPr id="4" name="Picture 3" descr="http://scouts.lamb-thielen.com/data/m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uts.lamb-thielen.com/data/mound.gif"/>
                    <pic:cNvPicPr>
                      <a:picLocks noChangeAspect="1" noChangeArrowheads="1"/>
                    </pic:cNvPicPr>
                  </pic:nvPicPr>
                  <pic:blipFill>
                    <a:blip r:embed="rId13" cstate="print"/>
                    <a:srcRect/>
                    <a:stretch>
                      <a:fillRect/>
                    </a:stretch>
                  </pic:blipFill>
                  <pic:spPr bwMode="auto">
                    <a:xfrm>
                      <a:off x="0" y="0"/>
                      <a:ext cx="5781867" cy="4699872"/>
                    </a:xfrm>
                    <a:prstGeom prst="rect">
                      <a:avLst/>
                    </a:prstGeom>
                    <a:noFill/>
                    <a:ln w="9525">
                      <a:noFill/>
                      <a:miter lim="800000"/>
                      <a:headEnd/>
                      <a:tailEnd/>
                    </a:ln>
                  </pic:spPr>
                </pic:pic>
              </a:graphicData>
            </a:graphic>
          </wp:inline>
        </w:drawing>
      </w:r>
    </w:p>
    <w:p w:rsidR="001530E9" w:rsidRDefault="001530E9" w:rsidP="00AC1DE3">
      <w:pPr>
        <w:pStyle w:val="Heading1"/>
        <w:jc w:val="center"/>
        <w:rPr>
          <w:rFonts w:asciiTheme="minorHAnsi" w:eastAsiaTheme="minorHAnsi" w:hAnsiTheme="minorHAnsi" w:cstheme="minorBidi"/>
          <w:b w:val="0"/>
          <w:bCs w:val="0"/>
          <w:color w:val="auto"/>
          <w:sz w:val="22"/>
          <w:szCs w:val="22"/>
        </w:rPr>
      </w:pPr>
    </w:p>
    <w:p w:rsidR="001530E9" w:rsidRPr="001530E9" w:rsidRDefault="001530E9" w:rsidP="001530E9"/>
    <w:p w:rsidR="00F74778" w:rsidRPr="00AC1DE3" w:rsidRDefault="00F74778" w:rsidP="00AC1DE3">
      <w:pPr>
        <w:pStyle w:val="Heading1"/>
        <w:jc w:val="center"/>
        <w:rPr>
          <w:sz w:val="36"/>
          <w:szCs w:val="36"/>
        </w:rPr>
        <w:sectPr w:rsidR="00F74778" w:rsidRPr="00AC1DE3">
          <w:type w:val="continuous"/>
          <w:pgSz w:w="12240" w:h="15840"/>
          <w:pgMar w:top="1440" w:right="1440" w:bottom="1440" w:left="1440" w:header="708" w:footer="708" w:gutter="0"/>
          <w:cols w:space="708"/>
          <w:docGrid w:linePitch="360"/>
        </w:sectPr>
      </w:pPr>
      <w:r w:rsidRPr="00AC1DE3">
        <w:rPr>
          <w:sz w:val="36"/>
          <w:szCs w:val="36"/>
        </w:rPr>
        <w:t>Debriefs</w:t>
      </w:r>
      <w:bookmarkEnd w:id="8"/>
    </w:p>
    <w:p w:rsidR="00F74778" w:rsidRPr="00C67C55" w:rsidRDefault="00F74778" w:rsidP="00F74778">
      <w:pPr>
        <w:rPr>
          <w:sz w:val="24"/>
          <w:szCs w:val="24"/>
        </w:rPr>
      </w:pPr>
      <w:r w:rsidRPr="00C67C55">
        <w:rPr>
          <w:sz w:val="24"/>
          <w:szCs w:val="24"/>
        </w:rPr>
        <w:t>Debriefs are very important in the learning process of most individuals. In any program it is good to reflect multiplies times throughout the day</w:t>
      </w:r>
      <w:r w:rsidR="00C67C55">
        <w:rPr>
          <w:sz w:val="24"/>
          <w:szCs w:val="24"/>
        </w:rPr>
        <w:t>,</w:t>
      </w:r>
      <w:r w:rsidRPr="00C67C55">
        <w:rPr>
          <w:sz w:val="24"/>
          <w:szCs w:val="24"/>
        </w:rPr>
        <w:t xml:space="preserve"> making sure to re-enforce what students are learning. This should be done after every activity </w:t>
      </w:r>
      <w:r w:rsidR="00C67C55">
        <w:rPr>
          <w:sz w:val="24"/>
          <w:szCs w:val="24"/>
        </w:rPr>
        <w:t>to make</w:t>
      </w:r>
      <w:r w:rsidRPr="00C67C55">
        <w:rPr>
          <w:sz w:val="24"/>
          <w:szCs w:val="24"/>
        </w:rPr>
        <w:t xml:space="preserve"> sure they keep reflecting. The most important</w:t>
      </w:r>
      <w:r w:rsidR="00C67C55">
        <w:rPr>
          <w:sz w:val="24"/>
          <w:szCs w:val="24"/>
        </w:rPr>
        <w:t xml:space="preserve"> debrief</w:t>
      </w:r>
      <w:r w:rsidRPr="00C67C55">
        <w:rPr>
          <w:sz w:val="24"/>
          <w:szCs w:val="24"/>
        </w:rPr>
        <w:t xml:space="preserve"> is at the end of the day</w:t>
      </w:r>
      <w:r w:rsidR="00C67C55">
        <w:rPr>
          <w:sz w:val="24"/>
          <w:szCs w:val="24"/>
        </w:rPr>
        <w:t>, giving everyone the chanc</w:t>
      </w:r>
      <w:r w:rsidRPr="00C67C55">
        <w:rPr>
          <w:sz w:val="24"/>
          <w:szCs w:val="24"/>
        </w:rPr>
        <w:t>e to talk and reflect. This can be done a number of ways</w:t>
      </w:r>
      <w:r w:rsidR="00C67C55">
        <w:rPr>
          <w:sz w:val="24"/>
          <w:szCs w:val="24"/>
        </w:rPr>
        <w:t>;</w:t>
      </w:r>
      <w:r w:rsidRPr="00C67C55">
        <w:rPr>
          <w:sz w:val="24"/>
          <w:szCs w:val="24"/>
        </w:rPr>
        <w:t xml:space="preserve"> below are multiple debrief ideas:</w:t>
      </w:r>
    </w:p>
    <w:p w:rsidR="006668A6" w:rsidRDefault="00F74778" w:rsidP="00F74778">
      <w:pPr>
        <w:rPr>
          <w:b/>
          <w:sz w:val="24"/>
          <w:szCs w:val="24"/>
        </w:rPr>
      </w:pPr>
      <w:r w:rsidRPr="006668A6">
        <w:rPr>
          <w:b/>
          <w:sz w:val="24"/>
          <w:szCs w:val="24"/>
        </w:rPr>
        <w:t>Debrief one</w:t>
      </w:r>
    </w:p>
    <w:p w:rsidR="00F74778" w:rsidRPr="00C67C55" w:rsidRDefault="00F74778" w:rsidP="00F74778">
      <w:pPr>
        <w:rPr>
          <w:sz w:val="24"/>
          <w:szCs w:val="24"/>
        </w:rPr>
      </w:pPr>
      <w:r w:rsidRPr="006668A6">
        <w:rPr>
          <w:sz w:val="24"/>
          <w:szCs w:val="24"/>
        </w:rPr>
        <w:br/>
      </w:r>
      <w:r w:rsidRPr="00C67C55">
        <w:rPr>
          <w:b/>
          <w:sz w:val="24"/>
          <w:szCs w:val="24"/>
        </w:rPr>
        <w:t>Materials need:</w:t>
      </w:r>
      <w:r w:rsidRPr="00C67C55">
        <w:rPr>
          <w:sz w:val="24"/>
          <w:szCs w:val="24"/>
        </w:rPr>
        <w:t xml:space="preserve"> Birch bark off a dead tree, writing and colouring tools</w:t>
      </w:r>
      <w:r w:rsidRPr="00C67C55">
        <w:rPr>
          <w:sz w:val="24"/>
          <w:szCs w:val="24"/>
        </w:rPr>
        <w:br/>
      </w:r>
      <w:r w:rsidRPr="00C62942">
        <w:rPr>
          <w:b/>
          <w:sz w:val="24"/>
          <w:szCs w:val="24"/>
        </w:rPr>
        <w:t>Description:</w:t>
      </w:r>
      <w:r w:rsidRPr="00C67C55">
        <w:rPr>
          <w:sz w:val="24"/>
          <w:szCs w:val="24"/>
        </w:rPr>
        <w:t xml:space="preserve"> Give each student a piece of birch bark and some writing and colouring tools. Student will then draw or w</w:t>
      </w:r>
      <w:r w:rsidR="00C62942">
        <w:rPr>
          <w:sz w:val="24"/>
          <w:szCs w:val="24"/>
        </w:rPr>
        <w:t>rite about one thing they learned</w:t>
      </w:r>
      <w:r w:rsidRPr="00C67C55">
        <w:rPr>
          <w:sz w:val="24"/>
          <w:szCs w:val="24"/>
        </w:rPr>
        <w:t xml:space="preserve"> that day</w:t>
      </w:r>
      <w:r w:rsidR="00C62942">
        <w:rPr>
          <w:sz w:val="24"/>
          <w:szCs w:val="24"/>
        </w:rPr>
        <w:t>,</w:t>
      </w:r>
      <w:r w:rsidRPr="00C67C55">
        <w:rPr>
          <w:sz w:val="24"/>
          <w:szCs w:val="24"/>
        </w:rPr>
        <w:t xml:space="preserve"> making it as creative or as simple as they pl</w:t>
      </w:r>
      <w:r w:rsidR="00C62942">
        <w:rPr>
          <w:sz w:val="24"/>
          <w:szCs w:val="24"/>
        </w:rPr>
        <w:t>ease. Not only does this create</w:t>
      </w:r>
      <w:r w:rsidR="003A1BF9">
        <w:rPr>
          <w:sz w:val="24"/>
          <w:szCs w:val="24"/>
        </w:rPr>
        <w:t>s</w:t>
      </w:r>
      <w:r w:rsidRPr="00C67C55">
        <w:rPr>
          <w:sz w:val="24"/>
          <w:szCs w:val="24"/>
        </w:rPr>
        <w:t xml:space="preserve"> reflection on the day but then becomes a take home souvenir. Once students finish up allow time for them to share with each other.</w:t>
      </w:r>
    </w:p>
    <w:p w:rsidR="00F74778" w:rsidRPr="00C67C55" w:rsidRDefault="00F74778" w:rsidP="00F74778">
      <w:pPr>
        <w:rPr>
          <w:b/>
          <w:sz w:val="24"/>
          <w:szCs w:val="24"/>
        </w:rPr>
      </w:pPr>
      <w:r w:rsidRPr="00C67C55">
        <w:rPr>
          <w:b/>
          <w:sz w:val="24"/>
          <w:szCs w:val="24"/>
        </w:rPr>
        <w:t>Debrief two</w:t>
      </w:r>
    </w:p>
    <w:p w:rsidR="00F74778" w:rsidRPr="00C67C55" w:rsidRDefault="00F74778" w:rsidP="00F74778">
      <w:pPr>
        <w:rPr>
          <w:sz w:val="24"/>
          <w:szCs w:val="24"/>
        </w:rPr>
      </w:pPr>
      <w:r w:rsidRPr="00C67C55">
        <w:rPr>
          <w:b/>
          <w:sz w:val="24"/>
          <w:szCs w:val="24"/>
        </w:rPr>
        <w:t>Materials Needed:</w:t>
      </w:r>
      <w:r w:rsidRPr="00C67C55">
        <w:rPr>
          <w:sz w:val="24"/>
          <w:szCs w:val="24"/>
        </w:rPr>
        <w:t xml:space="preserve"> None</w:t>
      </w:r>
      <w:r w:rsidRPr="00C67C55">
        <w:rPr>
          <w:sz w:val="24"/>
          <w:szCs w:val="24"/>
        </w:rPr>
        <w:br/>
      </w:r>
      <w:r w:rsidRPr="00C62942">
        <w:rPr>
          <w:b/>
          <w:sz w:val="24"/>
          <w:szCs w:val="24"/>
        </w:rPr>
        <w:t>Description:</w:t>
      </w:r>
      <w:r w:rsidR="00C62942">
        <w:rPr>
          <w:sz w:val="24"/>
          <w:szCs w:val="24"/>
        </w:rPr>
        <w:t xml:space="preserve"> Rose, bud, t</w:t>
      </w:r>
      <w:r w:rsidRPr="00C67C55">
        <w:rPr>
          <w:sz w:val="24"/>
          <w:szCs w:val="24"/>
        </w:rPr>
        <w:t>horn</w:t>
      </w:r>
      <w:r w:rsidR="00C62942">
        <w:rPr>
          <w:sz w:val="24"/>
          <w:szCs w:val="24"/>
        </w:rPr>
        <w:t>. H</w:t>
      </w:r>
      <w:r w:rsidRPr="00C67C55">
        <w:rPr>
          <w:sz w:val="24"/>
          <w:szCs w:val="24"/>
        </w:rPr>
        <w:t>ave students sit in a circle. Rose represents something they liked about the day; bud represents a piece of information that the student may have known already and the Thorn represents s</w:t>
      </w:r>
      <w:r w:rsidR="00C62942">
        <w:rPr>
          <w:sz w:val="24"/>
          <w:szCs w:val="24"/>
        </w:rPr>
        <w:t>omething they would like changed</w:t>
      </w:r>
      <w:r w:rsidRPr="00C67C55">
        <w:rPr>
          <w:sz w:val="24"/>
          <w:szCs w:val="24"/>
        </w:rPr>
        <w:t xml:space="preserve"> about the program or something that they didn’t like. This not only allows for reflectio</w:t>
      </w:r>
      <w:r w:rsidR="00C62942">
        <w:rPr>
          <w:sz w:val="24"/>
          <w:szCs w:val="24"/>
        </w:rPr>
        <w:t>n but also gives insight to</w:t>
      </w:r>
      <w:r w:rsidRPr="00C67C55">
        <w:rPr>
          <w:sz w:val="24"/>
          <w:szCs w:val="24"/>
        </w:rPr>
        <w:t xml:space="preserve"> good things</w:t>
      </w:r>
      <w:r w:rsidR="00C62942">
        <w:rPr>
          <w:sz w:val="24"/>
          <w:szCs w:val="24"/>
        </w:rPr>
        <w:t xml:space="preserve"> about the program or things</w:t>
      </w:r>
      <w:r w:rsidRPr="00C67C55">
        <w:rPr>
          <w:sz w:val="24"/>
          <w:szCs w:val="24"/>
        </w:rPr>
        <w:t xml:space="preserve"> they may want to change for the future.</w:t>
      </w:r>
    </w:p>
    <w:p w:rsidR="00F74778" w:rsidRPr="00C67C55" w:rsidRDefault="00F74778" w:rsidP="00F74778">
      <w:pPr>
        <w:rPr>
          <w:b/>
          <w:sz w:val="24"/>
          <w:szCs w:val="24"/>
        </w:rPr>
      </w:pPr>
      <w:r w:rsidRPr="00C67C55">
        <w:rPr>
          <w:b/>
          <w:sz w:val="24"/>
          <w:szCs w:val="24"/>
        </w:rPr>
        <w:t>Debrief three</w:t>
      </w:r>
    </w:p>
    <w:p w:rsidR="00F74778" w:rsidRPr="00C67C55" w:rsidRDefault="00F74778" w:rsidP="00F74778">
      <w:pPr>
        <w:rPr>
          <w:sz w:val="24"/>
          <w:szCs w:val="24"/>
        </w:rPr>
      </w:pPr>
      <w:r w:rsidRPr="00C67C55">
        <w:rPr>
          <w:b/>
          <w:sz w:val="24"/>
          <w:szCs w:val="24"/>
        </w:rPr>
        <w:t>Material Needed:</w:t>
      </w:r>
      <w:r w:rsidRPr="00C67C55">
        <w:rPr>
          <w:sz w:val="24"/>
          <w:szCs w:val="24"/>
        </w:rPr>
        <w:t xml:space="preserve"> A long rope</w:t>
      </w:r>
      <w:r w:rsidRPr="00C67C55">
        <w:rPr>
          <w:sz w:val="24"/>
          <w:szCs w:val="24"/>
        </w:rPr>
        <w:br/>
      </w:r>
      <w:r w:rsidRPr="00C62942">
        <w:rPr>
          <w:b/>
          <w:sz w:val="24"/>
          <w:szCs w:val="24"/>
        </w:rPr>
        <w:t>Description:</w:t>
      </w:r>
      <w:r w:rsidRPr="00C67C55">
        <w:rPr>
          <w:sz w:val="24"/>
          <w:szCs w:val="24"/>
        </w:rPr>
        <w:t xml:space="preserve"> Place down a long </w:t>
      </w:r>
      <w:r w:rsidR="00C62942">
        <w:rPr>
          <w:sz w:val="24"/>
          <w:szCs w:val="24"/>
        </w:rPr>
        <w:t>rope on the ground the rope that</w:t>
      </w:r>
      <w:r w:rsidRPr="00C67C55">
        <w:rPr>
          <w:sz w:val="24"/>
          <w:szCs w:val="24"/>
        </w:rPr>
        <w:t xml:space="preserve"> rep</w:t>
      </w:r>
      <w:r w:rsidR="00C62942">
        <w:rPr>
          <w:sz w:val="24"/>
          <w:szCs w:val="24"/>
        </w:rPr>
        <w:t>resents a meter. One end is strongly agree, one end is</w:t>
      </w:r>
      <w:r w:rsidRPr="00C67C55">
        <w:rPr>
          <w:sz w:val="24"/>
          <w:szCs w:val="24"/>
        </w:rPr>
        <w:t xml:space="preserve"> strongly disagree. The facilitator will then read a statement, a quote, play a song or read a poem that contributes to the theme of preservation. Students will then line up on the rope and explain why or why not they agree with that statement. </w:t>
      </w:r>
      <w:r w:rsidRPr="00C67C55">
        <w:rPr>
          <w:sz w:val="24"/>
          <w:szCs w:val="24"/>
        </w:rPr>
        <w:br/>
      </w:r>
      <w:r w:rsidRPr="00C67C55">
        <w:rPr>
          <w:sz w:val="24"/>
          <w:szCs w:val="24"/>
        </w:rPr>
        <w:br/>
      </w:r>
      <w:r w:rsidRPr="00C67C55">
        <w:rPr>
          <w:i/>
          <w:sz w:val="24"/>
          <w:szCs w:val="24"/>
        </w:rPr>
        <w:t>Note:</w:t>
      </w:r>
      <w:r w:rsidR="00C62942">
        <w:rPr>
          <w:sz w:val="24"/>
          <w:szCs w:val="24"/>
        </w:rPr>
        <w:t xml:space="preserve"> Think of a challenging</w:t>
      </w:r>
      <w:r w:rsidRPr="00C67C55">
        <w:rPr>
          <w:sz w:val="24"/>
          <w:szCs w:val="24"/>
        </w:rPr>
        <w:t xml:space="preserve"> topic that</w:t>
      </w:r>
      <w:r w:rsidR="00C62942">
        <w:rPr>
          <w:sz w:val="24"/>
          <w:szCs w:val="24"/>
        </w:rPr>
        <w:t xml:space="preserve"> is not extremely one sided to allow</w:t>
      </w:r>
      <w:r w:rsidRPr="00C67C55">
        <w:rPr>
          <w:sz w:val="24"/>
          <w:szCs w:val="24"/>
        </w:rPr>
        <w:t xml:space="preserve"> for good discussion</w:t>
      </w:r>
    </w:p>
    <w:p w:rsidR="00F74778" w:rsidRPr="00C67C55" w:rsidRDefault="00F74778" w:rsidP="00F74778">
      <w:pPr>
        <w:rPr>
          <w:b/>
          <w:sz w:val="24"/>
          <w:szCs w:val="24"/>
        </w:rPr>
      </w:pPr>
      <w:r w:rsidRPr="00C67C55">
        <w:rPr>
          <w:b/>
          <w:sz w:val="24"/>
          <w:szCs w:val="24"/>
        </w:rPr>
        <w:t>Debrief Four</w:t>
      </w:r>
    </w:p>
    <w:p w:rsidR="004C5E71" w:rsidRPr="00C67C55" w:rsidRDefault="00F74778" w:rsidP="00F74778">
      <w:pPr>
        <w:rPr>
          <w:sz w:val="24"/>
          <w:szCs w:val="24"/>
        </w:rPr>
      </w:pPr>
      <w:r w:rsidRPr="00C67C55">
        <w:rPr>
          <w:b/>
          <w:sz w:val="24"/>
          <w:szCs w:val="24"/>
        </w:rPr>
        <w:t>Materials Needed:</w:t>
      </w:r>
      <w:r w:rsidRPr="00C67C55">
        <w:rPr>
          <w:sz w:val="24"/>
          <w:szCs w:val="24"/>
        </w:rPr>
        <w:t xml:space="preserve"> None</w:t>
      </w:r>
      <w:r w:rsidRPr="00C67C55">
        <w:rPr>
          <w:sz w:val="24"/>
          <w:szCs w:val="24"/>
        </w:rPr>
        <w:br/>
      </w:r>
      <w:r w:rsidRPr="00C62942">
        <w:rPr>
          <w:b/>
          <w:sz w:val="24"/>
          <w:szCs w:val="24"/>
        </w:rPr>
        <w:t>Description:</w:t>
      </w:r>
      <w:r w:rsidRPr="00C67C55">
        <w:rPr>
          <w:sz w:val="24"/>
          <w:szCs w:val="24"/>
        </w:rPr>
        <w:t xml:space="preserve"> Using the five senses</w:t>
      </w:r>
      <w:r w:rsidR="00C62942">
        <w:rPr>
          <w:sz w:val="24"/>
          <w:szCs w:val="24"/>
        </w:rPr>
        <w:t xml:space="preserve"> allow each person to reflect smell, taste, sight, f</w:t>
      </w:r>
      <w:r w:rsidRPr="00C67C55">
        <w:rPr>
          <w:sz w:val="24"/>
          <w:szCs w:val="24"/>
        </w:rPr>
        <w:t>eeling and sound. Start off with one sense and allow each per</w:t>
      </w:r>
      <w:r w:rsidR="00C62942">
        <w:rPr>
          <w:sz w:val="24"/>
          <w:szCs w:val="24"/>
        </w:rPr>
        <w:t>son to reflect on it before moving on</w:t>
      </w:r>
      <w:r w:rsidRPr="00C67C55">
        <w:rPr>
          <w:sz w:val="24"/>
          <w:szCs w:val="24"/>
        </w:rPr>
        <w:t>. This is a good activity to do on the last day to have everyone reflect on both days.</w:t>
      </w:r>
    </w:p>
    <w:p w:rsidR="00FE08EF" w:rsidRPr="009D491B" w:rsidRDefault="00FE08EF" w:rsidP="009D491B">
      <w:pPr>
        <w:pStyle w:val="Heading1"/>
        <w:jc w:val="center"/>
        <w:rPr>
          <w:sz w:val="36"/>
          <w:szCs w:val="36"/>
        </w:rPr>
      </w:pPr>
      <w:bookmarkStart w:id="9" w:name="_Toc341775736"/>
      <w:r w:rsidRPr="009D491B">
        <w:rPr>
          <w:sz w:val="36"/>
          <w:szCs w:val="36"/>
        </w:rPr>
        <w:t>Long Island Hike</w:t>
      </w:r>
      <w:bookmarkEnd w:id="9"/>
    </w:p>
    <w:p w:rsidR="004C5E71" w:rsidRPr="009D491B" w:rsidRDefault="004C5E71" w:rsidP="004C5E71">
      <w:pPr>
        <w:pStyle w:val="NoSpacing"/>
        <w:rPr>
          <w:sz w:val="24"/>
          <w:szCs w:val="24"/>
        </w:rPr>
      </w:pPr>
      <w:r w:rsidRPr="009D491B">
        <w:rPr>
          <w:b/>
          <w:sz w:val="24"/>
          <w:szCs w:val="24"/>
        </w:rPr>
        <w:t xml:space="preserve">Activity: </w:t>
      </w:r>
      <w:r w:rsidRPr="009D491B">
        <w:rPr>
          <w:sz w:val="24"/>
          <w:szCs w:val="24"/>
        </w:rPr>
        <w:t>Hiking tour of Long Island</w:t>
      </w:r>
    </w:p>
    <w:p w:rsidR="004C5E71" w:rsidRPr="009D491B" w:rsidRDefault="004C5E71" w:rsidP="004C5E71">
      <w:pPr>
        <w:pStyle w:val="NoSpacing"/>
        <w:rPr>
          <w:sz w:val="24"/>
          <w:szCs w:val="24"/>
        </w:rPr>
      </w:pPr>
    </w:p>
    <w:p w:rsidR="004C5E71" w:rsidRPr="009D491B" w:rsidRDefault="004C5E71" w:rsidP="004C5E71">
      <w:pPr>
        <w:pStyle w:val="NoSpacing"/>
        <w:rPr>
          <w:sz w:val="24"/>
          <w:szCs w:val="24"/>
        </w:rPr>
      </w:pPr>
      <w:r w:rsidRPr="009D491B">
        <w:rPr>
          <w:b/>
          <w:sz w:val="24"/>
          <w:szCs w:val="24"/>
        </w:rPr>
        <w:t xml:space="preserve">Time: </w:t>
      </w:r>
      <w:r w:rsidR="006668A6" w:rsidRPr="009D491B">
        <w:rPr>
          <w:sz w:val="24"/>
          <w:szCs w:val="24"/>
        </w:rPr>
        <w:t>3</w:t>
      </w:r>
      <w:r w:rsidRPr="009D491B">
        <w:rPr>
          <w:sz w:val="24"/>
          <w:szCs w:val="24"/>
        </w:rPr>
        <w:t>.5</w:t>
      </w:r>
      <w:r w:rsidR="006668A6" w:rsidRPr="009D491B">
        <w:rPr>
          <w:sz w:val="24"/>
          <w:szCs w:val="24"/>
        </w:rPr>
        <w:t xml:space="preserve"> hours (11:00a</w:t>
      </w:r>
      <w:r w:rsidRPr="009D491B">
        <w:rPr>
          <w:sz w:val="24"/>
          <w:szCs w:val="24"/>
        </w:rPr>
        <w:t>m – 2:30pm)</w:t>
      </w:r>
    </w:p>
    <w:p w:rsidR="004C5E71" w:rsidRPr="009D491B" w:rsidRDefault="004C5E71" w:rsidP="004C5E71">
      <w:pPr>
        <w:pStyle w:val="NoSpacing"/>
        <w:rPr>
          <w:sz w:val="24"/>
          <w:szCs w:val="24"/>
        </w:rPr>
      </w:pPr>
    </w:p>
    <w:p w:rsidR="004C5E71" w:rsidRPr="009D491B" w:rsidRDefault="004C5E71" w:rsidP="004C5E71">
      <w:pPr>
        <w:pStyle w:val="NoSpacing"/>
        <w:rPr>
          <w:sz w:val="24"/>
          <w:szCs w:val="24"/>
        </w:rPr>
      </w:pPr>
      <w:r w:rsidRPr="009D491B">
        <w:rPr>
          <w:b/>
          <w:sz w:val="24"/>
          <w:szCs w:val="24"/>
        </w:rPr>
        <w:t xml:space="preserve">Theme: </w:t>
      </w:r>
      <w:r w:rsidRPr="009D491B">
        <w:rPr>
          <w:sz w:val="24"/>
          <w:szCs w:val="24"/>
        </w:rPr>
        <w:t>Preservation through Education</w:t>
      </w:r>
    </w:p>
    <w:p w:rsidR="004C5E71" w:rsidRPr="009D491B" w:rsidRDefault="004C5E71" w:rsidP="004C5E71">
      <w:pPr>
        <w:pStyle w:val="NoSpacing"/>
        <w:rPr>
          <w:sz w:val="24"/>
          <w:szCs w:val="24"/>
        </w:rPr>
      </w:pPr>
    </w:p>
    <w:p w:rsidR="004C5E71" w:rsidRPr="009D491B" w:rsidRDefault="004C5E71" w:rsidP="004C5E71">
      <w:pPr>
        <w:pStyle w:val="NoSpacing"/>
        <w:rPr>
          <w:sz w:val="24"/>
          <w:szCs w:val="24"/>
        </w:rPr>
      </w:pPr>
      <w:r w:rsidRPr="009D491B">
        <w:rPr>
          <w:b/>
          <w:sz w:val="24"/>
          <w:szCs w:val="24"/>
        </w:rPr>
        <w:t xml:space="preserve">Goal: </w:t>
      </w:r>
      <w:r w:rsidRPr="009D491B">
        <w:rPr>
          <w:sz w:val="24"/>
          <w:szCs w:val="24"/>
        </w:rPr>
        <w:t>Introduce students to a preserved and diverse eco-system, gain knowledge around plant and wildlife identification, and be active in the outdoors</w:t>
      </w:r>
    </w:p>
    <w:p w:rsidR="004C5E71" w:rsidRPr="009D491B" w:rsidRDefault="004C5E71" w:rsidP="004C5E71">
      <w:pPr>
        <w:pStyle w:val="NoSpacing"/>
        <w:rPr>
          <w:sz w:val="24"/>
          <w:szCs w:val="24"/>
        </w:rPr>
      </w:pPr>
    </w:p>
    <w:p w:rsidR="004C5E71" w:rsidRPr="009D491B" w:rsidRDefault="004C5E71" w:rsidP="004C5E71">
      <w:pPr>
        <w:pStyle w:val="NoSpacing"/>
        <w:rPr>
          <w:sz w:val="24"/>
          <w:szCs w:val="24"/>
        </w:rPr>
      </w:pPr>
      <w:r w:rsidRPr="009D491B">
        <w:rPr>
          <w:b/>
          <w:sz w:val="24"/>
          <w:szCs w:val="24"/>
        </w:rPr>
        <w:t xml:space="preserve">Where: </w:t>
      </w:r>
      <w:r w:rsidRPr="009D491B">
        <w:rPr>
          <w:sz w:val="24"/>
          <w:szCs w:val="24"/>
        </w:rPr>
        <w:t>Long Island, boat launch to Minister’s Face</w:t>
      </w:r>
    </w:p>
    <w:p w:rsidR="004C5E71" w:rsidRDefault="004C5E71" w:rsidP="004C5E71">
      <w:pPr>
        <w:pStyle w:val="NoSpacing"/>
      </w:pPr>
    </w:p>
    <w:p w:rsidR="004C5E71" w:rsidRDefault="004C5E71" w:rsidP="004C5E71">
      <w:pPr>
        <w:pStyle w:val="NoSpacing"/>
      </w:pPr>
      <w:r>
        <w:rPr>
          <w:noProof/>
        </w:rPr>
        <w:drawing>
          <wp:inline distT="0" distB="0" distL="0" distR="0">
            <wp:extent cx="5943600" cy="3880485"/>
            <wp:effectExtent l="19050" t="0" r="0" b="0"/>
            <wp:docPr id="9" name="Picture 0" descr="Long island h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 island hike.jpg"/>
                    <pic:cNvPicPr/>
                  </pic:nvPicPr>
                  <pic:blipFill>
                    <a:blip r:embed="rId14" cstate="print"/>
                    <a:stretch>
                      <a:fillRect/>
                    </a:stretch>
                  </pic:blipFill>
                  <pic:spPr>
                    <a:xfrm>
                      <a:off x="0" y="0"/>
                      <a:ext cx="5943600" cy="3880485"/>
                    </a:xfrm>
                    <a:prstGeom prst="rect">
                      <a:avLst/>
                    </a:prstGeom>
                  </pic:spPr>
                </pic:pic>
              </a:graphicData>
            </a:graphic>
          </wp:inline>
        </w:drawing>
      </w:r>
    </w:p>
    <w:p w:rsidR="004C5E71" w:rsidRDefault="004C5E71" w:rsidP="004C5E71">
      <w:pPr>
        <w:pStyle w:val="NoSpacing"/>
      </w:pPr>
    </w:p>
    <w:p w:rsidR="004C5E71" w:rsidRDefault="004C5E71" w:rsidP="004C5E71">
      <w:pPr>
        <w:pStyle w:val="NoSpacing"/>
      </w:pPr>
      <w:r>
        <w:rPr>
          <w:noProof/>
        </w:rPr>
        <w:drawing>
          <wp:inline distT="0" distB="0" distL="0" distR="0">
            <wp:extent cx="5939650" cy="3895725"/>
            <wp:effectExtent l="19050" t="0" r="3950" b="0"/>
            <wp:docPr id="10" name="Picture 1" descr="Long-Island-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Island-Map.jpg"/>
                    <pic:cNvPicPr/>
                  </pic:nvPicPr>
                  <pic:blipFill>
                    <a:blip r:embed="rId15" cstate="print"/>
                    <a:stretch>
                      <a:fillRect/>
                    </a:stretch>
                  </pic:blipFill>
                  <pic:spPr>
                    <a:xfrm>
                      <a:off x="0" y="0"/>
                      <a:ext cx="5943600" cy="3898316"/>
                    </a:xfrm>
                    <a:prstGeom prst="rect">
                      <a:avLst/>
                    </a:prstGeom>
                  </pic:spPr>
                </pic:pic>
              </a:graphicData>
            </a:graphic>
          </wp:inline>
        </w:drawing>
      </w:r>
    </w:p>
    <w:p w:rsidR="004C5E71" w:rsidRPr="009D491B" w:rsidRDefault="004C5E71" w:rsidP="004C5E71">
      <w:pPr>
        <w:pStyle w:val="NoSpacing"/>
        <w:rPr>
          <w:sz w:val="24"/>
          <w:szCs w:val="24"/>
        </w:rPr>
      </w:pPr>
      <w:r w:rsidRPr="009D491B">
        <w:rPr>
          <w:sz w:val="24"/>
          <w:szCs w:val="24"/>
        </w:rPr>
        <w:t>(NTFNB, 2012)</w:t>
      </w:r>
    </w:p>
    <w:p w:rsidR="004C5E71" w:rsidRPr="009D491B" w:rsidRDefault="004C5E71" w:rsidP="004C5E71">
      <w:pPr>
        <w:pStyle w:val="NoSpacing"/>
        <w:rPr>
          <w:sz w:val="24"/>
          <w:szCs w:val="24"/>
        </w:rPr>
      </w:pPr>
    </w:p>
    <w:p w:rsidR="004C5E71" w:rsidRPr="009D491B" w:rsidRDefault="004C5E71" w:rsidP="004C5E71">
      <w:pPr>
        <w:pStyle w:val="NoSpacing"/>
        <w:rPr>
          <w:sz w:val="24"/>
          <w:szCs w:val="24"/>
        </w:rPr>
      </w:pPr>
      <w:r w:rsidRPr="009D491B">
        <w:rPr>
          <w:b/>
          <w:sz w:val="24"/>
          <w:szCs w:val="24"/>
        </w:rPr>
        <w:t xml:space="preserve">Distance: </w:t>
      </w:r>
      <w:r w:rsidRPr="009D491B">
        <w:rPr>
          <w:sz w:val="24"/>
          <w:szCs w:val="24"/>
        </w:rPr>
        <w:t>5 km total</w:t>
      </w:r>
    </w:p>
    <w:p w:rsidR="004C5E71" w:rsidRPr="009D491B" w:rsidRDefault="004C5E71" w:rsidP="004C5E71">
      <w:pPr>
        <w:pStyle w:val="NoSpacing"/>
        <w:rPr>
          <w:sz w:val="24"/>
          <w:szCs w:val="24"/>
        </w:rPr>
      </w:pPr>
    </w:p>
    <w:p w:rsidR="004C5E71" w:rsidRPr="009D491B" w:rsidRDefault="004C5E71" w:rsidP="004C5E71">
      <w:pPr>
        <w:pStyle w:val="NoSpacing"/>
        <w:rPr>
          <w:b/>
          <w:sz w:val="24"/>
          <w:szCs w:val="24"/>
        </w:rPr>
      </w:pPr>
      <w:r w:rsidRPr="009D491B">
        <w:rPr>
          <w:b/>
          <w:sz w:val="24"/>
          <w:szCs w:val="24"/>
        </w:rPr>
        <w:t>Why Long Island is available for us to use today – Nature Trust of New Brunswick: The Long Island Conservation Project: “</w:t>
      </w:r>
      <w:r w:rsidRPr="009D491B">
        <w:rPr>
          <w:sz w:val="24"/>
          <w:szCs w:val="24"/>
        </w:rPr>
        <w:t>The Long Island Conservation Project was a multi-year initiative aimed at securing and managing land on Long Island for future public access, open space and conservation. The Nature Trust of New Brunswick, in a joint undertaking with the Atlantic Coastal Action Program Saint John formed the Long Island Committee, a group of volunteers committed to securing and protecting major portions of this landmark for the future.” (NTNB, 2012) The LICP has 364 acres currently protected on Long Island, with 255 of those on Minister’s face. The NTNB is planning to come back to this project soon for potential expansion. Donations are welcome.</w:t>
      </w:r>
    </w:p>
    <w:p w:rsidR="004C5E71" w:rsidRPr="009D491B" w:rsidRDefault="004C5E71" w:rsidP="004C5E71">
      <w:pPr>
        <w:pStyle w:val="NoSpacing"/>
        <w:rPr>
          <w:sz w:val="24"/>
          <w:szCs w:val="24"/>
        </w:rPr>
      </w:pPr>
    </w:p>
    <w:p w:rsidR="004C5E71" w:rsidRPr="009D491B" w:rsidRDefault="004C5E71" w:rsidP="004C5E71">
      <w:pPr>
        <w:pStyle w:val="NoSpacing"/>
        <w:tabs>
          <w:tab w:val="left" w:pos="5387"/>
        </w:tabs>
        <w:rPr>
          <w:sz w:val="24"/>
          <w:szCs w:val="24"/>
        </w:rPr>
      </w:pPr>
      <w:r w:rsidRPr="009D491B">
        <w:rPr>
          <w:b/>
          <w:sz w:val="24"/>
          <w:szCs w:val="24"/>
        </w:rPr>
        <w:t xml:space="preserve">Description of Long Island: </w:t>
      </w:r>
      <w:r w:rsidRPr="009D491B">
        <w:rPr>
          <w:sz w:val="24"/>
          <w:szCs w:val="24"/>
        </w:rPr>
        <w:t xml:space="preserve">Long Island is 7km long and 2 km wide. It is beside the Kennebecasis river, and at 2,190 acres is the largest island in the Kennebecasis or Saint John river systems. There is a 200ft cliff called Minister’s Face, a small waterfall, beaches and hiking trails that link the remains of loyalist settlements (some originating in 1785). Minister’s face is home to a breeding site for Peregrine Falcon and rare arctic flora such as </w:t>
      </w:r>
      <w:r w:rsidRPr="009D491B">
        <w:rPr>
          <w:rFonts w:cs="Arial"/>
          <w:color w:val="000000"/>
          <w:sz w:val="24"/>
          <w:szCs w:val="24"/>
          <w:shd w:val="clear" w:color="auto" w:fill="FFFFFF"/>
        </w:rPr>
        <w:t>livelong, saxifrage and Alpine Woodsia</w:t>
      </w:r>
      <w:r w:rsidRPr="009D491B">
        <w:rPr>
          <w:sz w:val="24"/>
          <w:szCs w:val="24"/>
        </w:rPr>
        <w:t xml:space="preserve">. The island has mature forest, regenerating forest, and treed marshes. There are Red Spruce, Balsam Fir and mature Eastern hemlock on the island, as well as Manitoba Maple so there are lots of learning opportunities for students. </w:t>
      </w:r>
    </w:p>
    <w:p w:rsidR="004C5E71" w:rsidRPr="009D491B" w:rsidRDefault="004C5E71" w:rsidP="004C5E71">
      <w:pPr>
        <w:rPr>
          <w:sz w:val="24"/>
          <w:szCs w:val="24"/>
        </w:rPr>
      </w:pPr>
    </w:p>
    <w:p w:rsidR="004C5E71" w:rsidRPr="009D491B" w:rsidRDefault="004C5E71" w:rsidP="004C5E71">
      <w:pPr>
        <w:rPr>
          <w:sz w:val="24"/>
          <w:szCs w:val="24"/>
        </w:rPr>
      </w:pPr>
      <w:r w:rsidRPr="009D491B">
        <w:rPr>
          <w:b/>
          <w:sz w:val="24"/>
          <w:szCs w:val="24"/>
        </w:rPr>
        <w:t xml:space="preserve">Description of Activity: </w:t>
      </w:r>
      <w:r w:rsidRPr="009D491B">
        <w:rPr>
          <w:sz w:val="24"/>
          <w:szCs w:val="24"/>
        </w:rPr>
        <w:t>The focus of this hike is biodiversity, and plant and wildlife identification. During this hike we will stop at various sites to talk about different native plant species, spot wildlife tracks (hopefully wildlife), discuss why native species are important (biodiversity) and have a leaf ID game. Lunch at Minister’s face.</w:t>
      </w:r>
    </w:p>
    <w:p w:rsidR="004C5E71" w:rsidRPr="009D491B" w:rsidRDefault="004C5E71" w:rsidP="004C5E71">
      <w:pPr>
        <w:rPr>
          <w:sz w:val="24"/>
          <w:szCs w:val="24"/>
        </w:rPr>
      </w:pPr>
      <w:r w:rsidRPr="009D491B">
        <w:rPr>
          <w:b/>
          <w:sz w:val="24"/>
          <w:szCs w:val="24"/>
        </w:rPr>
        <w:t xml:space="preserve">What you’ll need: </w:t>
      </w:r>
      <w:r w:rsidRPr="009D491B">
        <w:rPr>
          <w:sz w:val="24"/>
          <w:szCs w:val="24"/>
        </w:rPr>
        <w:t>Leaf ID book (provided by MIPP), GPS, compass, whistle. Ensure all students have proper footwear (sneakers are fine).</w:t>
      </w:r>
    </w:p>
    <w:p w:rsidR="004C5E71" w:rsidRPr="009D491B" w:rsidRDefault="004C5E71" w:rsidP="004C5E71">
      <w:pPr>
        <w:rPr>
          <w:b/>
          <w:i/>
          <w:sz w:val="24"/>
          <w:szCs w:val="24"/>
        </w:rPr>
      </w:pPr>
      <w:r w:rsidRPr="009D491B">
        <w:rPr>
          <w:b/>
          <w:i/>
          <w:sz w:val="24"/>
          <w:szCs w:val="24"/>
        </w:rPr>
        <w:t xml:space="preserve">Leaf ID game: </w:t>
      </w:r>
    </w:p>
    <w:p w:rsidR="004C5E71" w:rsidRPr="009D491B" w:rsidRDefault="004C5E71" w:rsidP="004C5E71">
      <w:pPr>
        <w:rPr>
          <w:sz w:val="24"/>
          <w:szCs w:val="24"/>
        </w:rPr>
      </w:pPr>
      <w:r w:rsidRPr="009D491B">
        <w:rPr>
          <w:b/>
          <w:i/>
          <w:sz w:val="24"/>
          <w:szCs w:val="24"/>
        </w:rPr>
        <w:t>Description:</w:t>
      </w:r>
      <w:r w:rsidRPr="009D491B">
        <w:rPr>
          <w:b/>
          <w:sz w:val="24"/>
          <w:szCs w:val="24"/>
        </w:rPr>
        <w:t xml:space="preserve"> </w:t>
      </w:r>
      <w:r w:rsidRPr="009D491B">
        <w:rPr>
          <w:sz w:val="24"/>
          <w:szCs w:val="24"/>
        </w:rPr>
        <w:t>This is an activity that will give students a chance to notice and study a forest in different ways. It will give them a basic knowledge of tree identification in the area and a good starting point to build on. With this new knowledge of trees and leaf identification, students will be better able to understand preservation.</w:t>
      </w:r>
    </w:p>
    <w:p w:rsidR="004C5E71" w:rsidRPr="009D491B" w:rsidRDefault="004C5E71" w:rsidP="004C5E71">
      <w:pPr>
        <w:rPr>
          <w:sz w:val="24"/>
          <w:szCs w:val="24"/>
        </w:rPr>
      </w:pPr>
      <w:r w:rsidRPr="009D491B">
        <w:rPr>
          <w:b/>
          <w:i/>
          <w:sz w:val="24"/>
          <w:szCs w:val="24"/>
        </w:rPr>
        <w:t>What you’ll need:</w:t>
      </w:r>
      <w:r w:rsidRPr="009D491B">
        <w:rPr>
          <w:b/>
          <w:sz w:val="24"/>
          <w:szCs w:val="24"/>
        </w:rPr>
        <w:t xml:space="preserve"> </w:t>
      </w:r>
      <w:r w:rsidRPr="009D491B">
        <w:rPr>
          <w:sz w:val="24"/>
          <w:szCs w:val="24"/>
        </w:rPr>
        <w:t>List of deciduous OR coniferous trees on Long Island, pictures of leaves, ID features. 8 -10 manila envelopes.</w:t>
      </w:r>
    </w:p>
    <w:p w:rsidR="004C5E71" w:rsidRPr="009D491B" w:rsidRDefault="004C5E71" w:rsidP="004C5E71">
      <w:pPr>
        <w:rPr>
          <w:b/>
          <w:i/>
          <w:sz w:val="24"/>
          <w:szCs w:val="24"/>
        </w:rPr>
      </w:pPr>
      <w:r w:rsidRPr="009D491B">
        <w:rPr>
          <w:b/>
          <w:i/>
          <w:sz w:val="24"/>
          <w:szCs w:val="24"/>
        </w:rPr>
        <w:t>How to play:</w:t>
      </w:r>
    </w:p>
    <w:p w:rsidR="004C5E71" w:rsidRPr="009D491B" w:rsidRDefault="004C5E71" w:rsidP="009D491B">
      <w:pPr>
        <w:pStyle w:val="ListParagraph"/>
        <w:numPr>
          <w:ilvl w:val="0"/>
          <w:numId w:val="16"/>
        </w:numPr>
        <w:rPr>
          <w:sz w:val="24"/>
          <w:szCs w:val="24"/>
        </w:rPr>
      </w:pPr>
      <w:r w:rsidRPr="009D491B">
        <w:rPr>
          <w:sz w:val="24"/>
          <w:szCs w:val="24"/>
        </w:rPr>
        <w:t>Split the class into groups of 2-3 depending on the size of the class</w:t>
      </w:r>
    </w:p>
    <w:p w:rsidR="004C5E71" w:rsidRPr="009D491B" w:rsidRDefault="004C5E71" w:rsidP="009D491B">
      <w:pPr>
        <w:pStyle w:val="ListParagraph"/>
        <w:numPr>
          <w:ilvl w:val="0"/>
          <w:numId w:val="16"/>
        </w:numPr>
        <w:rPr>
          <w:sz w:val="24"/>
          <w:szCs w:val="24"/>
        </w:rPr>
      </w:pPr>
      <w:r w:rsidRPr="009D491B">
        <w:rPr>
          <w:sz w:val="24"/>
          <w:szCs w:val="24"/>
        </w:rPr>
        <w:t>Give each group a list of 3-5 deciduous or coniferous trees in the area with a picture of the leaf and identification features as clues (If they are a more experienced group and feel like a challenge give them only identification features and no pictures)</w:t>
      </w:r>
    </w:p>
    <w:p w:rsidR="004C5E71" w:rsidRPr="009D491B" w:rsidRDefault="004C5E71" w:rsidP="009D491B">
      <w:pPr>
        <w:pStyle w:val="ListParagraph"/>
        <w:numPr>
          <w:ilvl w:val="0"/>
          <w:numId w:val="16"/>
        </w:numPr>
        <w:rPr>
          <w:sz w:val="24"/>
          <w:szCs w:val="24"/>
        </w:rPr>
      </w:pPr>
      <w:r w:rsidRPr="009D491B">
        <w:rPr>
          <w:sz w:val="24"/>
          <w:szCs w:val="24"/>
        </w:rPr>
        <w:t>Give each group a large envelope to put the leaves in</w:t>
      </w:r>
    </w:p>
    <w:p w:rsidR="004C5E71" w:rsidRPr="009D491B" w:rsidRDefault="004C5E71" w:rsidP="009D491B">
      <w:pPr>
        <w:pStyle w:val="ListParagraph"/>
        <w:numPr>
          <w:ilvl w:val="0"/>
          <w:numId w:val="16"/>
        </w:numPr>
        <w:rPr>
          <w:sz w:val="24"/>
          <w:szCs w:val="24"/>
        </w:rPr>
      </w:pPr>
      <w:r w:rsidRPr="009D491B">
        <w:rPr>
          <w:sz w:val="24"/>
          <w:szCs w:val="24"/>
        </w:rPr>
        <w:t>Allow 10 to 20 minutes to collect as many of the leaves they can along the path and ask them to return when they hear one whistle blast</w:t>
      </w:r>
    </w:p>
    <w:p w:rsidR="004C5E71" w:rsidRPr="009D491B" w:rsidRDefault="004C5E71" w:rsidP="009D491B">
      <w:pPr>
        <w:pStyle w:val="ListParagraph"/>
        <w:numPr>
          <w:ilvl w:val="0"/>
          <w:numId w:val="16"/>
        </w:numPr>
        <w:rPr>
          <w:sz w:val="24"/>
          <w:szCs w:val="24"/>
        </w:rPr>
      </w:pPr>
      <w:r w:rsidRPr="009D491B">
        <w:rPr>
          <w:sz w:val="24"/>
          <w:szCs w:val="24"/>
        </w:rPr>
        <w:t>Walk around the area to see how the groups are doing as they’re collecting</w:t>
      </w:r>
    </w:p>
    <w:p w:rsidR="004C5E71" w:rsidRPr="009D491B" w:rsidRDefault="004C5E71" w:rsidP="009D491B">
      <w:pPr>
        <w:pStyle w:val="ListParagraph"/>
        <w:numPr>
          <w:ilvl w:val="0"/>
          <w:numId w:val="16"/>
        </w:numPr>
        <w:rPr>
          <w:sz w:val="24"/>
          <w:szCs w:val="24"/>
        </w:rPr>
      </w:pPr>
      <w:r w:rsidRPr="009D491B">
        <w:rPr>
          <w:sz w:val="24"/>
          <w:szCs w:val="24"/>
        </w:rPr>
        <w:t>Once they’re done give them about 5 minutes to check the ones they found and match them with the list</w:t>
      </w:r>
    </w:p>
    <w:p w:rsidR="004C5E71" w:rsidRPr="009D491B" w:rsidRDefault="004C5E71" w:rsidP="009D491B">
      <w:pPr>
        <w:pStyle w:val="ListParagraph"/>
        <w:numPr>
          <w:ilvl w:val="0"/>
          <w:numId w:val="16"/>
        </w:numPr>
        <w:rPr>
          <w:sz w:val="24"/>
          <w:szCs w:val="24"/>
        </w:rPr>
      </w:pPr>
      <w:r w:rsidRPr="009D491B">
        <w:rPr>
          <w:sz w:val="24"/>
          <w:szCs w:val="24"/>
        </w:rPr>
        <w:t>Check in with one group at a time to see how they did and to answer any questions they might have</w:t>
      </w:r>
    </w:p>
    <w:p w:rsidR="004C5E71" w:rsidRPr="009D491B" w:rsidRDefault="004C5E71" w:rsidP="004C5E71">
      <w:pPr>
        <w:rPr>
          <w:sz w:val="24"/>
          <w:szCs w:val="24"/>
        </w:rPr>
      </w:pPr>
      <w:r w:rsidRPr="009D491B">
        <w:rPr>
          <w:b/>
          <w:i/>
          <w:sz w:val="24"/>
          <w:szCs w:val="24"/>
        </w:rPr>
        <w:t xml:space="preserve">Debrief: </w:t>
      </w:r>
      <w:r w:rsidRPr="009D491B">
        <w:rPr>
          <w:sz w:val="24"/>
          <w:szCs w:val="24"/>
        </w:rPr>
        <w:t xml:space="preserve">Talk to students about the different plants in the area – have you heard about different ways to harvest trees? Which ones are viable? Why or why not? Different uses (food, shelter, economic) for different trees. Difference between deciduous and coniferous. </w:t>
      </w:r>
    </w:p>
    <w:p w:rsidR="004C5E71" w:rsidRPr="009D491B" w:rsidRDefault="004C5E71" w:rsidP="00F74778">
      <w:pPr>
        <w:rPr>
          <w:sz w:val="24"/>
          <w:szCs w:val="24"/>
        </w:rPr>
      </w:pPr>
      <w:r w:rsidRPr="009D491B">
        <w:rPr>
          <w:b/>
          <w:sz w:val="24"/>
          <w:szCs w:val="24"/>
        </w:rPr>
        <w:t xml:space="preserve">Overall Debrief: </w:t>
      </w:r>
      <w:r w:rsidRPr="009D491B">
        <w:rPr>
          <w:sz w:val="24"/>
          <w:szCs w:val="24"/>
        </w:rPr>
        <w:t>Once back at the boat launch, discuss what we’ve learned on the hike and go over why biodiversity is important. How can you ID tree’s at home and what can you do to conserve them? Link to NTNB website for instructors; how to get involved. http://www.naturetrust.nb.ca/wp/?p=238.</w:t>
      </w:r>
    </w:p>
    <w:p w:rsidR="004C5E71" w:rsidRDefault="004C5E71" w:rsidP="00F74778"/>
    <w:p w:rsidR="00F74778" w:rsidRDefault="00F74778" w:rsidP="005A2B76">
      <w:pPr>
        <w:rPr>
          <w:rFonts w:asciiTheme="majorHAnsi" w:hAnsiTheme="majorHAnsi"/>
          <w:b/>
          <w:color w:val="17365D" w:themeColor="text2" w:themeShade="BF"/>
          <w:sz w:val="24"/>
          <w:szCs w:val="32"/>
        </w:rPr>
      </w:pPr>
      <w:r>
        <w:rPr>
          <w:rFonts w:asciiTheme="majorHAnsi" w:hAnsiTheme="majorHAnsi"/>
          <w:b/>
          <w:noProof/>
          <w:color w:val="17365D" w:themeColor="text2" w:themeShade="BF"/>
          <w:sz w:val="24"/>
          <w:szCs w:val="32"/>
          <w:lang w:val="en-US"/>
        </w:rPr>
        <w:drawing>
          <wp:anchor distT="0" distB="0" distL="114300" distR="114300" simplePos="0" relativeHeight="251667456" behindDoc="0" locked="0" layoutInCell="1" allowOverlap="1">
            <wp:simplePos x="0" y="0"/>
            <wp:positionH relativeFrom="column">
              <wp:posOffset>-704850</wp:posOffset>
            </wp:positionH>
            <wp:positionV relativeFrom="paragraph">
              <wp:posOffset>-476250</wp:posOffset>
            </wp:positionV>
            <wp:extent cx="1809750" cy="1581150"/>
            <wp:effectExtent l="76200" t="209550" r="0" b="171450"/>
            <wp:wrapNone/>
            <wp:docPr id="7" name="Picture 7" descr="C:\Program Files (x86)\Microsoft Office\MEDIA\CAGCAT10\j029889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 (x86)\Microsoft Office\MEDIA\CAGCAT10\j0298897.wmf"/>
                    <pic:cNvPicPr>
                      <a:picLocks noChangeAspect="1" noChangeArrowheads="1"/>
                    </pic:cNvPicPr>
                  </pic:nvPicPr>
                  <pic:blipFill>
                    <a:blip r:embed="rId16" cstate="print"/>
                    <a:srcRect/>
                    <a:stretch>
                      <a:fillRect/>
                    </a:stretch>
                  </pic:blipFill>
                  <pic:spPr bwMode="auto">
                    <a:xfrm rot="17917945">
                      <a:off x="0" y="0"/>
                      <a:ext cx="1809750" cy="1581150"/>
                    </a:xfrm>
                    <a:prstGeom prst="rect">
                      <a:avLst/>
                    </a:prstGeom>
                    <a:noFill/>
                    <a:ln w="9525">
                      <a:noFill/>
                      <a:miter lim="800000"/>
                      <a:headEnd/>
                      <a:tailEnd/>
                    </a:ln>
                  </pic:spPr>
                </pic:pic>
              </a:graphicData>
            </a:graphic>
          </wp:anchor>
        </w:drawing>
      </w:r>
    </w:p>
    <w:p w:rsidR="00F74778" w:rsidRDefault="00F74778" w:rsidP="005A2B76">
      <w:pPr>
        <w:rPr>
          <w:rFonts w:asciiTheme="majorHAnsi" w:hAnsiTheme="majorHAnsi"/>
          <w:b/>
          <w:color w:val="17365D" w:themeColor="text2" w:themeShade="BF"/>
          <w:sz w:val="24"/>
          <w:szCs w:val="32"/>
        </w:rPr>
      </w:pPr>
    </w:p>
    <w:p w:rsidR="00F74778" w:rsidRDefault="00BB0910" w:rsidP="005A2B76">
      <w:pPr>
        <w:rPr>
          <w:rFonts w:asciiTheme="majorHAnsi" w:hAnsiTheme="majorHAnsi"/>
          <w:b/>
          <w:color w:val="17365D" w:themeColor="text2" w:themeShade="BF"/>
          <w:sz w:val="24"/>
          <w:szCs w:val="32"/>
        </w:rPr>
      </w:pPr>
      <w:r w:rsidRPr="00BB0910">
        <w:rPr>
          <w:rFonts w:asciiTheme="majorHAnsi" w:hAnsiTheme="majorHAnsi"/>
          <w:b/>
          <w:noProof/>
          <w:color w:val="17365D" w:themeColor="text2" w:themeShade="BF"/>
          <w:sz w:val="24"/>
          <w:szCs w:val="32"/>
          <w:lang w:eastAsia="en-CA"/>
        </w:rPr>
        <w:pict>
          <v:shapetype id="_x0000_t202" coordsize="21600,21600" o:spt="202" path="m0,0l0,21600,21600,21600,21600,0xe">
            <v:stroke joinstyle="miter"/>
            <v:path gradientshapeok="t" o:connecttype="rect"/>
          </v:shapetype>
          <v:shape id="_x0000_s1034" type="#_x0000_t202" style="position:absolute;margin-left:82.25pt;margin-top:22.65pt;width:348pt;height:423.4pt;z-index:251665408;mso-width-relative:margin;mso-height-relative:margin">
            <v:textbox>
              <w:txbxContent>
                <w:p w:rsidR="001530E9" w:rsidRPr="006F6231" w:rsidRDefault="001530E9" w:rsidP="00F74778">
                  <w:pPr>
                    <w:jc w:val="center"/>
                    <w:rPr>
                      <w:sz w:val="96"/>
                      <w:szCs w:val="96"/>
                    </w:rPr>
                  </w:pPr>
                  <w:r w:rsidRPr="006F6231">
                    <w:rPr>
                      <w:sz w:val="96"/>
                      <w:szCs w:val="96"/>
                    </w:rPr>
                    <w:t>Media</w:t>
                  </w:r>
                </w:p>
                <w:p w:rsidR="001530E9" w:rsidRPr="006F6231" w:rsidRDefault="001530E9" w:rsidP="00F74778">
                  <w:pPr>
                    <w:jc w:val="both"/>
                    <w:rPr>
                      <w:sz w:val="32"/>
                      <w:szCs w:val="32"/>
                    </w:rPr>
                  </w:pPr>
                  <w:r w:rsidRPr="006F6231">
                    <w:rPr>
                      <w:sz w:val="32"/>
                      <w:szCs w:val="32"/>
                    </w:rPr>
                    <w:t>Mary Jo Boyce and Sandy M</w:t>
                  </w:r>
                  <w:r>
                    <w:rPr>
                      <w:sz w:val="32"/>
                      <w:szCs w:val="32"/>
                    </w:rPr>
                    <w:t>ackay are presenting</w:t>
                  </w:r>
                  <w:r w:rsidRPr="006F6231">
                    <w:rPr>
                      <w:sz w:val="32"/>
                      <w:szCs w:val="32"/>
                    </w:rPr>
                    <w:t xml:space="preserve"> this type of tour</w:t>
                  </w:r>
                  <w:r>
                    <w:rPr>
                      <w:sz w:val="32"/>
                      <w:szCs w:val="32"/>
                    </w:rPr>
                    <w:t xml:space="preserve"> more</w:t>
                  </w:r>
                  <w:r w:rsidRPr="006F6231">
                    <w:rPr>
                      <w:sz w:val="32"/>
                      <w:szCs w:val="32"/>
                    </w:rPr>
                    <w:t xml:space="preserve"> as a learning experience </w:t>
                  </w:r>
                  <w:r>
                    <w:rPr>
                      <w:sz w:val="32"/>
                      <w:szCs w:val="32"/>
                    </w:rPr>
                    <w:t xml:space="preserve">and less </w:t>
                  </w:r>
                  <w:r w:rsidRPr="006F6231">
                    <w:rPr>
                      <w:sz w:val="32"/>
                      <w:szCs w:val="32"/>
                    </w:rPr>
                    <w:t>about trying to make a profit. Long Island and Mather’s Island have very sensitive eco-systems making it impossible to have large amounts of tourism on the Islands. Informati</w:t>
                  </w:r>
                  <w:r>
                    <w:rPr>
                      <w:sz w:val="32"/>
                      <w:szCs w:val="32"/>
                    </w:rPr>
                    <w:t>on will need to be presented to get schools</w:t>
                  </w:r>
                  <w:r w:rsidRPr="006F6231">
                    <w:rPr>
                      <w:sz w:val="32"/>
                      <w:szCs w:val="32"/>
                    </w:rPr>
                    <w:t xml:space="preserve"> on board to send students to Mather’s Island </w:t>
                  </w:r>
                  <w:r>
                    <w:rPr>
                      <w:sz w:val="32"/>
                      <w:szCs w:val="32"/>
                    </w:rPr>
                    <w:t>as p</w:t>
                  </w:r>
                  <w:r w:rsidRPr="006F6231">
                    <w:rPr>
                      <w:sz w:val="32"/>
                      <w:szCs w:val="32"/>
                    </w:rPr>
                    <w:t>art of their curriculum.</w:t>
                  </w:r>
                  <w:r>
                    <w:rPr>
                      <w:sz w:val="32"/>
                      <w:szCs w:val="32"/>
                    </w:rPr>
                    <w:t xml:space="preserve"> The following pages contain information that Mary Jo and Sandy can further present to different high schools. It will allow for high schools to get a good understanding of what this program is about and how it can benefit a student’s learning.</w:t>
                  </w:r>
                </w:p>
              </w:txbxContent>
            </v:textbox>
          </v:shape>
        </w:pict>
      </w:r>
    </w:p>
    <w:p w:rsidR="00F74778" w:rsidRDefault="00F74778" w:rsidP="005A2B76">
      <w:pPr>
        <w:rPr>
          <w:rFonts w:asciiTheme="majorHAnsi" w:hAnsiTheme="majorHAnsi"/>
          <w:b/>
          <w:color w:val="17365D" w:themeColor="text2" w:themeShade="BF"/>
          <w:sz w:val="24"/>
          <w:szCs w:val="32"/>
        </w:rPr>
      </w:pPr>
    </w:p>
    <w:p w:rsidR="00F74778" w:rsidRDefault="00F74778" w:rsidP="005A2B76">
      <w:pPr>
        <w:rPr>
          <w:rFonts w:asciiTheme="majorHAnsi" w:hAnsiTheme="majorHAnsi"/>
          <w:b/>
          <w:color w:val="17365D" w:themeColor="text2" w:themeShade="BF"/>
          <w:sz w:val="24"/>
          <w:szCs w:val="32"/>
        </w:rPr>
      </w:pPr>
    </w:p>
    <w:p w:rsidR="00F74778" w:rsidRDefault="00F74778" w:rsidP="005A2B76">
      <w:pPr>
        <w:rPr>
          <w:rFonts w:asciiTheme="majorHAnsi" w:hAnsiTheme="majorHAnsi"/>
          <w:b/>
          <w:color w:val="17365D" w:themeColor="text2" w:themeShade="BF"/>
          <w:sz w:val="24"/>
          <w:szCs w:val="32"/>
        </w:rPr>
      </w:pPr>
    </w:p>
    <w:p w:rsidR="00F74778" w:rsidRDefault="00F74778" w:rsidP="005A2B76">
      <w:pPr>
        <w:rPr>
          <w:rFonts w:asciiTheme="majorHAnsi" w:hAnsiTheme="majorHAnsi"/>
          <w:b/>
          <w:color w:val="17365D" w:themeColor="text2" w:themeShade="BF"/>
          <w:sz w:val="24"/>
          <w:szCs w:val="32"/>
        </w:rPr>
      </w:pPr>
    </w:p>
    <w:p w:rsidR="00F74778" w:rsidRDefault="00F74778" w:rsidP="005A2B76">
      <w:pPr>
        <w:rPr>
          <w:rFonts w:asciiTheme="majorHAnsi" w:hAnsiTheme="majorHAnsi"/>
          <w:b/>
          <w:color w:val="17365D" w:themeColor="text2" w:themeShade="BF"/>
          <w:sz w:val="24"/>
          <w:szCs w:val="32"/>
        </w:rPr>
      </w:pPr>
    </w:p>
    <w:p w:rsidR="00F74778" w:rsidRDefault="00F74778" w:rsidP="005A2B76">
      <w:pPr>
        <w:rPr>
          <w:rFonts w:asciiTheme="majorHAnsi" w:hAnsiTheme="majorHAnsi"/>
          <w:b/>
          <w:color w:val="17365D" w:themeColor="text2" w:themeShade="BF"/>
          <w:sz w:val="24"/>
          <w:szCs w:val="32"/>
        </w:rPr>
      </w:pPr>
    </w:p>
    <w:p w:rsidR="00F74778" w:rsidRDefault="00F74778" w:rsidP="005A2B76">
      <w:pPr>
        <w:rPr>
          <w:rFonts w:asciiTheme="majorHAnsi" w:hAnsiTheme="majorHAnsi"/>
          <w:b/>
          <w:color w:val="17365D" w:themeColor="text2" w:themeShade="BF"/>
          <w:sz w:val="24"/>
          <w:szCs w:val="32"/>
        </w:rPr>
      </w:pPr>
    </w:p>
    <w:p w:rsidR="00F74778" w:rsidRDefault="00F74778" w:rsidP="005A2B76">
      <w:pPr>
        <w:rPr>
          <w:rFonts w:asciiTheme="majorHAnsi" w:hAnsiTheme="majorHAnsi"/>
          <w:b/>
          <w:color w:val="17365D" w:themeColor="text2" w:themeShade="BF"/>
          <w:sz w:val="24"/>
          <w:szCs w:val="32"/>
        </w:rPr>
      </w:pPr>
    </w:p>
    <w:p w:rsidR="00F74778" w:rsidRDefault="00F74778" w:rsidP="005A2B76">
      <w:pPr>
        <w:rPr>
          <w:rFonts w:asciiTheme="majorHAnsi" w:hAnsiTheme="majorHAnsi"/>
          <w:b/>
          <w:color w:val="17365D" w:themeColor="text2" w:themeShade="BF"/>
          <w:sz w:val="24"/>
          <w:szCs w:val="32"/>
        </w:rPr>
      </w:pPr>
    </w:p>
    <w:p w:rsidR="00F74778" w:rsidRDefault="00F74778" w:rsidP="005A2B76">
      <w:pPr>
        <w:rPr>
          <w:rFonts w:asciiTheme="majorHAnsi" w:hAnsiTheme="majorHAnsi"/>
          <w:b/>
          <w:color w:val="17365D" w:themeColor="text2" w:themeShade="BF"/>
          <w:sz w:val="24"/>
          <w:szCs w:val="32"/>
        </w:rPr>
      </w:pPr>
    </w:p>
    <w:p w:rsidR="00F74778" w:rsidRDefault="00F74778" w:rsidP="005A2B76">
      <w:pPr>
        <w:rPr>
          <w:rFonts w:asciiTheme="majorHAnsi" w:hAnsiTheme="majorHAnsi"/>
          <w:b/>
          <w:color w:val="17365D" w:themeColor="text2" w:themeShade="BF"/>
          <w:sz w:val="24"/>
          <w:szCs w:val="32"/>
        </w:rPr>
      </w:pPr>
    </w:p>
    <w:p w:rsidR="00F74778" w:rsidRDefault="00F74778" w:rsidP="005A2B76">
      <w:pPr>
        <w:rPr>
          <w:rFonts w:asciiTheme="majorHAnsi" w:hAnsiTheme="majorHAnsi"/>
          <w:b/>
          <w:color w:val="17365D" w:themeColor="text2" w:themeShade="BF"/>
          <w:sz w:val="24"/>
          <w:szCs w:val="32"/>
        </w:rPr>
      </w:pPr>
    </w:p>
    <w:p w:rsidR="00F74778" w:rsidRDefault="00F74778" w:rsidP="005A2B76">
      <w:pPr>
        <w:rPr>
          <w:rFonts w:asciiTheme="majorHAnsi" w:hAnsiTheme="majorHAnsi"/>
          <w:b/>
          <w:color w:val="17365D" w:themeColor="text2" w:themeShade="BF"/>
          <w:sz w:val="24"/>
          <w:szCs w:val="32"/>
        </w:rPr>
      </w:pPr>
    </w:p>
    <w:p w:rsidR="00F74778" w:rsidRDefault="00F74778" w:rsidP="005A2B76">
      <w:pPr>
        <w:rPr>
          <w:rFonts w:asciiTheme="majorHAnsi" w:hAnsiTheme="majorHAnsi"/>
          <w:b/>
          <w:color w:val="17365D" w:themeColor="text2" w:themeShade="BF"/>
          <w:sz w:val="24"/>
          <w:szCs w:val="32"/>
        </w:rPr>
      </w:pPr>
    </w:p>
    <w:p w:rsidR="00F74778" w:rsidRDefault="00F74778" w:rsidP="005A2B76">
      <w:pPr>
        <w:rPr>
          <w:rFonts w:asciiTheme="majorHAnsi" w:hAnsiTheme="majorHAnsi"/>
          <w:b/>
          <w:color w:val="17365D" w:themeColor="text2" w:themeShade="BF"/>
          <w:sz w:val="24"/>
          <w:szCs w:val="32"/>
        </w:rPr>
      </w:pPr>
    </w:p>
    <w:p w:rsidR="00F74778" w:rsidRDefault="00F74778" w:rsidP="005A2B76">
      <w:pPr>
        <w:rPr>
          <w:rFonts w:asciiTheme="majorHAnsi" w:hAnsiTheme="majorHAnsi"/>
          <w:b/>
          <w:color w:val="17365D" w:themeColor="text2" w:themeShade="BF"/>
          <w:sz w:val="24"/>
          <w:szCs w:val="32"/>
        </w:rPr>
      </w:pPr>
    </w:p>
    <w:p w:rsidR="00F74778" w:rsidRDefault="00ED3067" w:rsidP="005A2B76">
      <w:pPr>
        <w:rPr>
          <w:rFonts w:asciiTheme="majorHAnsi" w:hAnsiTheme="majorHAnsi"/>
          <w:b/>
          <w:color w:val="17365D" w:themeColor="text2" w:themeShade="BF"/>
          <w:sz w:val="24"/>
          <w:szCs w:val="32"/>
        </w:rPr>
      </w:pPr>
      <w:r>
        <w:rPr>
          <w:rFonts w:asciiTheme="majorHAnsi" w:hAnsiTheme="majorHAnsi"/>
          <w:b/>
          <w:noProof/>
          <w:color w:val="17365D" w:themeColor="text2" w:themeShade="BF"/>
          <w:sz w:val="24"/>
          <w:szCs w:val="32"/>
          <w:lang w:val="en-US"/>
        </w:rPr>
        <w:drawing>
          <wp:anchor distT="0" distB="0" distL="114300" distR="114300" simplePos="0" relativeHeight="251666432" behindDoc="0" locked="0" layoutInCell="1" allowOverlap="1">
            <wp:simplePos x="0" y="0"/>
            <wp:positionH relativeFrom="column">
              <wp:posOffset>4953000</wp:posOffset>
            </wp:positionH>
            <wp:positionV relativeFrom="paragraph">
              <wp:posOffset>274320</wp:posOffset>
            </wp:positionV>
            <wp:extent cx="1809750" cy="1581150"/>
            <wp:effectExtent l="57150" t="152400" r="95250" b="133350"/>
            <wp:wrapNone/>
            <wp:docPr id="6" name="Picture 6" descr="C:\Program Files (x86)\Microsoft Office\MEDIA\CAGCAT10\j029889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 (x86)\Microsoft Office\MEDIA\CAGCAT10\j0298897.wmf"/>
                    <pic:cNvPicPr>
                      <a:picLocks noChangeAspect="1" noChangeArrowheads="1"/>
                    </pic:cNvPicPr>
                  </pic:nvPicPr>
                  <pic:blipFill>
                    <a:blip r:embed="rId16" cstate="print"/>
                    <a:srcRect/>
                    <a:stretch>
                      <a:fillRect/>
                    </a:stretch>
                  </pic:blipFill>
                  <pic:spPr bwMode="auto">
                    <a:xfrm rot="8226012">
                      <a:off x="0" y="0"/>
                      <a:ext cx="1809750" cy="1581150"/>
                    </a:xfrm>
                    <a:prstGeom prst="rect">
                      <a:avLst/>
                    </a:prstGeom>
                    <a:noFill/>
                    <a:ln w="9525">
                      <a:noFill/>
                      <a:miter lim="800000"/>
                      <a:headEnd/>
                      <a:tailEnd/>
                    </a:ln>
                  </pic:spPr>
                </pic:pic>
              </a:graphicData>
            </a:graphic>
          </wp:anchor>
        </w:drawing>
      </w:r>
    </w:p>
    <w:p w:rsidR="00F74778" w:rsidRDefault="00F74778" w:rsidP="005A2B76">
      <w:pPr>
        <w:rPr>
          <w:rFonts w:asciiTheme="majorHAnsi" w:hAnsiTheme="majorHAnsi"/>
          <w:b/>
          <w:color w:val="17365D" w:themeColor="text2" w:themeShade="BF"/>
          <w:sz w:val="24"/>
          <w:szCs w:val="32"/>
        </w:rPr>
      </w:pPr>
    </w:p>
    <w:p w:rsidR="00F74778" w:rsidRDefault="00F74778" w:rsidP="005A2B76">
      <w:pPr>
        <w:rPr>
          <w:rFonts w:asciiTheme="majorHAnsi" w:hAnsiTheme="majorHAnsi"/>
          <w:b/>
          <w:color w:val="17365D" w:themeColor="text2" w:themeShade="BF"/>
          <w:sz w:val="24"/>
          <w:szCs w:val="32"/>
        </w:rPr>
      </w:pPr>
    </w:p>
    <w:p w:rsidR="00ED3067" w:rsidRPr="009D491B" w:rsidRDefault="00ED3067" w:rsidP="009D491B">
      <w:pPr>
        <w:pStyle w:val="Heading1"/>
        <w:jc w:val="center"/>
        <w:rPr>
          <w:sz w:val="36"/>
          <w:szCs w:val="36"/>
        </w:rPr>
      </w:pPr>
      <w:bookmarkStart w:id="10" w:name="_Toc341775737"/>
      <w:r w:rsidRPr="009D491B">
        <w:rPr>
          <w:sz w:val="36"/>
          <w:szCs w:val="36"/>
        </w:rPr>
        <w:t>Mather’s Island Preservation Program</w:t>
      </w:r>
      <w:bookmarkEnd w:id="10"/>
    </w:p>
    <w:p w:rsidR="00ED3067" w:rsidRPr="003D3099" w:rsidRDefault="00ED3067" w:rsidP="00ED3067">
      <w:pPr>
        <w:rPr>
          <w:sz w:val="36"/>
          <w:szCs w:val="36"/>
        </w:rPr>
      </w:pPr>
    </w:p>
    <w:p w:rsidR="00C576A1" w:rsidRDefault="009D491B" w:rsidP="00ED3067">
      <w:pPr>
        <w:autoSpaceDE w:val="0"/>
        <w:autoSpaceDN w:val="0"/>
        <w:adjustRightInd w:val="0"/>
        <w:rPr>
          <w:sz w:val="28"/>
          <w:szCs w:val="28"/>
        </w:rPr>
      </w:pPr>
      <w:r w:rsidRPr="009D491B">
        <w:rPr>
          <w:sz w:val="28"/>
          <w:szCs w:val="28"/>
        </w:rPr>
        <w:t>Dear (Insert Principal's Name),</w:t>
      </w:r>
      <w:r w:rsidRPr="009D491B">
        <w:rPr>
          <w:sz w:val="28"/>
          <w:szCs w:val="28"/>
        </w:rPr>
        <w:br/>
        <w:t>Mather’s Island Preservation Program is unique to the area. It will allow students to get a hands-on learning experience while looking at topics such as conservation, sustainability and New Brunswick history. In general terms, this course is designed to provide students with greater insight, appreciation, concern and knowledge about the outdoor environment and the opportunities that it holds for educational, recreational and economic benefit in New Brunswick and around the world. The Mather’s Island Preservation Programs ties into a number of programs related with the school board curriculum that include Outdoor Education, Environmental Science, Leadership, History, and Sustainable living. All courses will be offered to New Brunswick high schools across the province. Please find attached a detailed Activity Plan followed by the proposed Two Day Schedule. Other documents required for this program will be forwarded following your acceptance of the Program, including Parent Waivers, In-Class Preparation Activities and Teacher Checklists</w:t>
      </w:r>
      <w:r>
        <w:rPr>
          <w:sz w:val="28"/>
          <w:szCs w:val="28"/>
        </w:rPr>
        <w:t>.</w:t>
      </w:r>
      <w:r w:rsidRPr="009D491B">
        <w:rPr>
          <w:sz w:val="28"/>
          <w:szCs w:val="28"/>
        </w:rPr>
        <w:t xml:space="preserve"> </w:t>
      </w:r>
    </w:p>
    <w:p w:rsidR="00ED3067" w:rsidRDefault="009D491B" w:rsidP="00ED3067">
      <w:pPr>
        <w:autoSpaceDE w:val="0"/>
        <w:autoSpaceDN w:val="0"/>
        <w:adjustRightInd w:val="0"/>
        <w:rPr>
          <w:sz w:val="28"/>
          <w:szCs w:val="28"/>
        </w:rPr>
      </w:pPr>
      <w:r w:rsidRPr="009D491B">
        <w:rPr>
          <w:sz w:val="28"/>
          <w:szCs w:val="28"/>
        </w:rPr>
        <w:t>Thank you for your time.</w:t>
      </w:r>
      <w:r w:rsidRPr="009D491B">
        <w:rPr>
          <w:sz w:val="28"/>
          <w:szCs w:val="28"/>
        </w:rPr>
        <w:br/>
      </w:r>
      <w:r w:rsidRPr="009D491B">
        <w:rPr>
          <w:sz w:val="28"/>
          <w:szCs w:val="28"/>
        </w:rPr>
        <w:br/>
        <w:t xml:space="preserve">Sincerely, </w:t>
      </w:r>
      <w:r w:rsidRPr="009D491B">
        <w:rPr>
          <w:sz w:val="28"/>
          <w:szCs w:val="28"/>
        </w:rPr>
        <w:br/>
      </w:r>
    </w:p>
    <w:p w:rsidR="00C576A1" w:rsidRDefault="00C576A1" w:rsidP="00ED3067">
      <w:pPr>
        <w:autoSpaceDE w:val="0"/>
        <w:autoSpaceDN w:val="0"/>
        <w:adjustRightInd w:val="0"/>
        <w:rPr>
          <w:sz w:val="28"/>
          <w:szCs w:val="28"/>
        </w:rPr>
      </w:pPr>
    </w:p>
    <w:p w:rsidR="00C576A1" w:rsidRPr="009D491B" w:rsidRDefault="00C576A1" w:rsidP="00ED3067">
      <w:pPr>
        <w:autoSpaceDE w:val="0"/>
        <w:autoSpaceDN w:val="0"/>
        <w:adjustRightInd w:val="0"/>
        <w:rPr>
          <w:rFonts w:cs="Times New Roman"/>
          <w:sz w:val="28"/>
          <w:szCs w:val="28"/>
        </w:rPr>
      </w:pPr>
      <w:r>
        <w:rPr>
          <w:sz w:val="28"/>
          <w:szCs w:val="28"/>
        </w:rPr>
        <w:t>Mary Jo Boyce &amp; Sandy MacKay, M.I. Inc. Shareholders</w:t>
      </w:r>
    </w:p>
    <w:p w:rsidR="00ED3067" w:rsidRDefault="00ED3067" w:rsidP="00ED3067">
      <w:pPr>
        <w:rPr>
          <w:sz w:val="24"/>
          <w:szCs w:val="24"/>
        </w:rPr>
      </w:pPr>
    </w:p>
    <w:p w:rsidR="00ED3067" w:rsidRDefault="00ED3067" w:rsidP="00ED3067">
      <w:pPr>
        <w:rPr>
          <w:sz w:val="24"/>
          <w:szCs w:val="24"/>
        </w:rPr>
      </w:pPr>
    </w:p>
    <w:p w:rsidR="00ED3067" w:rsidRPr="001B1FA3" w:rsidRDefault="00ED3067" w:rsidP="00ED3067">
      <w:pPr>
        <w:rPr>
          <w:sz w:val="24"/>
          <w:szCs w:val="24"/>
        </w:rPr>
      </w:pPr>
    </w:p>
    <w:p w:rsidR="00ED3067" w:rsidRDefault="00ED3067" w:rsidP="00ED3067">
      <w:pPr>
        <w:rPr>
          <w:sz w:val="24"/>
          <w:szCs w:val="24"/>
        </w:rPr>
      </w:pPr>
    </w:p>
    <w:p w:rsidR="00C576A1" w:rsidRDefault="00C576A1" w:rsidP="00ED3067">
      <w:pPr>
        <w:jc w:val="center"/>
        <w:rPr>
          <w:rFonts w:asciiTheme="majorHAnsi" w:hAnsiTheme="majorHAnsi"/>
          <w:b/>
          <w:color w:val="1F497D" w:themeColor="text2"/>
          <w:sz w:val="40"/>
          <w:szCs w:val="40"/>
        </w:rPr>
      </w:pPr>
    </w:p>
    <w:p w:rsidR="00ED3067" w:rsidRPr="00C576A1" w:rsidRDefault="009D491B" w:rsidP="00C576A1">
      <w:pPr>
        <w:pStyle w:val="Heading1"/>
        <w:jc w:val="center"/>
        <w:rPr>
          <w:sz w:val="36"/>
          <w:szCs w:val="36"/>
        </w:rPr>
      </w:pPr>
      <w:bookmarkStart w:id="11" w:name="_Toc341775738"/>
      <w:r w:rsidRPr="00C576A1">
        <w:rPr>
          <w:sz w:val="36"/>
          <w:szCs w:val="36"/>
        </w:rPr>
        <w:t>Permission For</w:t>
      </w:r>
      <w:r w:rsidR="00ED3067" w:rsidRPr="00C576A1">
        <w:rPr>
          <w:sz w:val="36"/>
          <w:szCs w:val="36"/>
        </w:rPr>
        <w:t>m</w:t>
      </w:r>
      <w:bookmarkEnd w:id="11"/>
    </w:p>
    <w:p w:rsidR="00ED3067" w:rsidRDefault="00ED3067" w:rsidP="00ED3067">
      <w:pPr>
        <w:jc w:val="center"/>
        <w:rPr>
          <w:rFonts w:asciiTheme="majorHAnsi" w:hAnsiTheme="majorHAnsi"/>
          <w:b/>
          <w:color w:val="1F497D" w:themeColor="text2"/>
          <w:sz w:val="40"/>
          <w:szCs w:val="40"/>
        </w:rPr>
        <w:sectPr w:rsidR="00ED3067">
          <w:type w:val="continuous"/>
          <w:pgSz w:w="12240" w:h="15840"/>
          <w:pgMar w:top="1440" w:right="1440" w:bottom="1440" w:left="1440" w:header="708" w:footer="708" w:gutter="0"/>
          <w:cols w:space="708"/>
          <w:docGrid w:linePitch="360"/>
        </w:sectPr>
      </w:pPr>
    </w:p>
    <w:p w:rsidR="00ED3067" w:rsidRDefault="00ED3067" w:rsidP="00ED3067">
      <w:pPr>
        <w:rPr>
          <w:color w:val="1F497D" w:themeColor="text2"/>
          <w:sz w:val="32"/>
          <w:szCs w:val="32"/>
        </w:rPr>
      </w:pPr>
      <w:r>
        <w:rPr>
          <w:noProof/>
          <w:color w:val="1F497D" w:themeColor="text2"/>
          <w:sz w:val="32"/>
          <w:szCs w:val="32"/>
          <w:lang w:val="en-US"/>
        </w:rPr>
        <w:drawing>
          <wp:anchor distT="0" distB="0" distL="114300" distR="114300" simplePos="0" relativeHeight="251669504" behindDoc="0" locked="0" layoutInCell="1" allowOverlap="1">
            <wp:simplePos x="0" y="0"/>
            <wp:positionH relativeFrom="column">
              <wp:posOffset>8164</wp:posOffset>
            </wp:positionH>
            <wp:positionV relativeFrom="paragraph">
              <wp:posOffset>62321</wp:posOffset>
            </wp:positionV>
            <wp:extent cx="5837465" cy="2229592"/>
            <wp:effectExtent l="19050" t="0" r="0" b="0"/>
            <wp:wrapNone/>
            <wp:docPr id="5" name="Picture 4" descr="https://mathersisland.files.wordpress.com/2012/04/the-beach.jpg?w=584&amp;h=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thersisland.files.wordpress.com/2012/04/the-beach.jpg?w=584&amp;h=448"/>
                    <pic:cNvPicPr>
                      <a:picLocks noChangeAspect="1" noChangeArrowheads="1"/>
                    </pic:cNvPicPr>
                  </pic:nvPicPr>
                  <pic:blipFill>
                    <a:blip r:embed="rId17" cstate="print"/>
                    <a:srcRect/>
                    <a:stretch>
                      <a:fillRect/>
                    </a:stretch>
                  </pic:blipFill>
                  <pic:spPr bwMode="auto">
                    <a:xfrm>
                      <a:off x="0" y="0"/>
                      <a:ext cx="5842646" cy="2231571"/>
                    </a:xfrm>
                    <a:prstGeom prst="rect">
                      <a:avLst/>
                    </a:prstGeom>
                    <a:noFill/>
                    <a:ln w="9525">
                      <a:noFill/>
                      <a:miter lim="800000"/>
                      <a:headEnd/>
                      <a:tailEnd/>
                    </a:ln>
                  </pic:spPr>
                </pic:pic>
              </a:graphicData>
            </a:graphic>
          </wp:anchor>
        </w:drawing>
      </w:r>
    </w:p>
    <w:p w:rsidR="00ED3067" w:rsidRDefault="00ED3067" w:rsidP="00ED3067">
      <w:pPr>
        <w:rPr>
          <w:color w:val="000000" w:themeColor="text1"/>
          <w:sz w:val="32"/>
          <w:szCs w:val="32"/>
        </w:rPr>
      </w:pPr>
    </w:p>
    <w:p w:rsidR="00ED3067" w:rsidRDefault="00ED3067" w:rsidP="00ED3067">
      <w:pPr>
        <w:rPr>
          <w:color w:val="000000" w:themeColor="text1"/>
          <w:sz w:val="32"/>
          <w:szCs w:val="32"/>
        </w:rPr>
      </w:pPr>
    </w:p>
    <w:p w:rsidR="00ED3067" w:rsidRDefault="00ED3067" w:rsidP="00ED3067">
      <w:pPr>
        <w:rPr>
          <w:color w:val="000000" w:themeColor="text1"/>
          <w:sz w:val="32"/>
          <w:szCs w:val="32"/>
        </w:rPr>
      </w:pPr>
    </w:p>
    <w:p w:rsidR="00ED3067" w:rsidRDefault="00ED3067" w:rsidP="00ED3067">
      <w:pPr>
        <w:rPr>
          <w:color w:val="000000" w:themeColor="text1"/>
          <w:sz w:val="32"/>
          <w:szCs w:val="32"/>
        </w:rPr>
      </w:pPr>
    </w:p>
    <w:p w:rsidR="00ED3067" w:rsidRDefault="00ED3067" w:rsidP="00ED3067">
      <w:pPr>
        <w:rPr>
          <w:color w:val="000000" w:themeColor="text1"/>
          <w:sz w:val="32"/>
          <w:szCs w:val="32"/>
        </w:rPr>
      </w:pPr>
    </w:p>
    <w:p w:rsidR="00ED3067" w:rsidRDefault="00ED3067" w:rsidP="00ED3067">
      <w:pPr>
        <w:rPr>
          <w:color w:val="000000" w:themeColor="text1"/>
          <w:sz w:val="32"/>
          <w:szCs w:val="32"/>
        </w:rPr>
      </w:pPr>
      <w:r>
        <w:rPr>
          <w:color w:val="000000" w:themeColor="text1"/>
          <w:sz w:val="32"/>
          <w:szCs w:val="32"/>
        </w:rPr>
        <w:t xml:space="preserve">Dear Parents, </w:t>
      </w:r>
    </w:p>
    <w:p w:rsidR="00ED3067" w:rsidRDefault="00ED3067" w:rsidP="00ED3067">
      <w:pPr>
        <w:rPr>
          <w:color w:val="000000" w:themeColor="text1"/>
          <w:sz w:val="32"/>
          <w:szCs w:val="32"/>
        </w:rPr>
      </w:pPr>
      <w:r>
        <w:rPr>
          <w:color w:val="000000" w:themeColor="text1"/>
          <w:sz w:val="32"/>
          <w:szCs w:val="32"/>
        </w:rPr>
        <w:t>Mather’s Island Preservation Program is a unique program that allows students firsthand experience through history and conservation. This is a two day long time in which time students will be driven by bus to Mather’s Island docks then they will be boat</w:t>
      </w:r>
      <w:r w:rsidR="00C576A1">
        <w:rPr>
          <w:color w:val="000000" w:themeColor="text1"/>
          <w:sz w:val="32"/>
          <w:szCs w:val="32"/>
        </w:rPr>
        <w:t>ed to Mather’s Island. T</w:t>
      </w:r>
      <w:r>
        <w:rPr>
          <w:color w:val="000000" w:themeColor="text1"/>
          <w:sz w:val="32"/>
          <w:szCs w:val="32"/>
        </w:rPr>
        <w:t xml:space="preserve">hey will spend time on both Mather’s Island and Long Island. Provision of these two days will include sleeping bags and housing, plus all meals will be provided.  Students should bring water bottle, sun screen, proper clothes and shoes. </w:t>
      </w:r>
    </w:p>
    <w:p w:rsidR="00ED3067" w:rsidRDefault="00ED3067" w:rsidP="00ED3067">
      <w:pPr>
        <w:rPr>
          <w:color w:val="000000" w:themeColor="text1"/>
          <w:sz w:val="32"/>
          <w:szCs w:val="32"/>
        </w:rPr>
      </w:pPr>
      <w:r>
        <w:rPr>
          <w:color w:val="000000" w:themeColor="text1"/>
          <w:sz w:val="32"/>
          <w:szCs w:val="32"/>
        </w:rPr>
        <w:t>Students Name: _____________________________________________</w:t>
      </w:r>
    </w:p>
    <w:p w:rsidR="00ED3067" w:rsidRDefault="00ED3067" w:rsidP="00ED3067">
      <w:pPr>
        <w:rPr>
          <w:color w:val="000000" w:themeColor="text1"/>
          <w:sz w:val="32"/>
          <w:szCs w:val="32"/>
        </w:rPr>
      </w:pPr>
      <w:r>
        <w:rPr>
          <w:color w:val="000000" w:themeColor="text1"/>
          <w:sz w:val="32"/>
          <w:szCs w:val="32"/>
        </w:rPr>
        <w:t>Date: _____________________________________________________</w:t>
      </w:r>
    </w:p>
    <w:p w:rsidR="00ED3067" w:rsidRDefault="00ED3067" w:rsidP="00ED3067">
      <w:pPr>
        <w:rPr>
          <w:color w:val="000000" w:themeColor="text1"/>
          <w:sz w:val="32"/>
          <w:szCs w:val="32"/>
        </w:rPr>
      </w:pPr>
      <w:r>
        <w:rPr>
          <w:color w:val="000000" w:themeColor="text1"/>
          <w:sz w:val="32"/>
          <w:szCs w:val="32"/>
        </w:rPr>
        <w:t>Emergency Contact Information: _______________________________</w:t>
      </w:r>
    </w:p>
    <w:p w:rsidR="00ED3067" w:rsidRDefault="00ED3067" w:rsidP="00ED3067">
      <w:pPr>
        <w:rPr>
          <w:color w:val="000000" w:themeColor="text1"/>
          <w:sz w:val="32"/>
          <w:szCs w:val="32"/>
        </w:rPr>
      </w:pPr>
      <w:r>
        <w:rPr>
          <w:color w:val="000000" w:themeColor="text1"/>
          <w:sz w:val="32"/>
          <w:szCs w:val="32"/>
        </w:rPr>
        <w:t>__________________________________________________________</w:t>
      </w:r>
    </w:p>
    <w:p w:rsidR="00ED3067" w:rsidRDefault="001530E9" w:rsidP="00ED3067">
      <w:pPr>
        <w:rPr>
          <w:rFonts w:asciiTheme="majorHAnsi" w:hAnsiTheme="majorHAnsi"/>
          <w:b/>
          <w:color w:val="1F497D" w:themeColor="text2"/>
          <w:sz w:val="32"/>
          <w:szCs w:val="32"/>
        </w:rPr>
      </w:pPr>
      <w:r>
        <w:rPr>
          <w:rFonts w:asciiTheme="majorHAnsi" w:hAnsiTheme="majorHAnsi"/>
          <w:b/>
          <w:color w:val="1F497D" w:themeColor="text2"/>
          <w:sz w:val="32"/>
          <w:szCs w:val="32"/>
        </w:rPr>
        <w:t>Payment of $40</w:t>
      </w:r>
      <w:r w:rsidR="00ED3067" w:rsidRPr="00350F08">
        <w:rPr>
          <w:rFonts w:asciiTheme="majorHAnsi" w:hAnsiTheme="majorHAnsi"/>
          <w:b/>
          <w:color w:val="1F497D" w:themeColor="text2"/>
          <w:sz w:val="32"/>
          <w:szCs w:val="32"/>
        </w:rPr>
        <w:t xml:space="preserve">.00 is required at the time of </w:t>
      </w:r>
      <w:r w:rsidR="00ED3067">
        <w:rPr>
          <w:rFonts w:asciiTheme="majorHAnsi" w:hAnsiTheme="majorHAnsi"/>
          <w:b/>
          <w:color w:val="1F497D" w:themeColor="text2"/>
          <w:sz w:val="32"/>
          <w:szCs w:val="32"/>
        </w:rPr>
        <w:t xml:space="preserve">student’s </w:t>
      </w:r>
      <w:r w:rsidR="00ED3067" w:rsidRPr="00350F08">
        <w:rPr>
          <w:rFonts w:asciiTheme="majorHAnsi" w:hAnsiTheme="majorHAnsi"/>
          <w:b/>
          <w:color w:val="1F497D" w:themeColor="text2"/>
          <w:sz w:val="32"/>
          <w:szCs w:val="32"/>
        </w:rPr>
        <w:t>arrival</w:t>
      </w:r>
    </w:p>
    <w:p w:rsidR="00ED3067" w:rsidRDefault="00ED3067" w:rsidP="00ED3067">
      <w:pPr>
        <w:rPr>
          <w:rFonts w:asciiTheme="majorHAnsi" w:hAnsiTheme="majorHAnsi"/>
          <w:b/>
          <w:color w:val="1F497D" w:themeColor="text2"/>
          <w:sz w:val="32"/>
          <w:szCs w:val="32"/>
        </w:rPr>
      </w:pPr>
    </w:p>
    <w:p w:rsidR="00ED3067" w:rsidRDefault="00ED3067" w:rsidP="00C576A1">
      <w:pPr>
        <w:jc w:val="center"/>
        <w:rPr>
          <w:sz w:val="24"/>
          <w:szCs w:val="24"/>
        </w:rPr>
      </w:pPr>
      <w:bookmarkStart w:id="12" w:name="_Toc341775739"/>
      <w:r w:rsidRPr="00C576A1">
        <w:rPr>
          <w:rStyle w:val="Heading1Char"/>
          <w:sz w:val="36"/>
          <w:szCs w:val="36"/>
        </w:rPr>
        <w:t>Budget</w:t>
      </w:r>
      <w:bookmarkEnd w:id="12"/>
      <w:r w:rsidRPr="00C576A1">
        <w:rPr>
          <w:rStyle w:val="Heading1Char"/>
          <w:sz w:val="36"/>
          <w:szCs w:val="36"/>
        </w:rPr>
        <w:t xml:space="preserve"> </w:t>
      </w:r>
      <w:r>
        <w:rPr>
          <w:sz w:val="24"/>
          <w:szCs w:val="24"/>
        </w:rPr>
        <w:br/>
      </w:r>
      <w:r>
        <w:rPr>
          <w:sz w:val="24"/>
          <w:szCs w:val="24"/>
        </w:rPr>
        <w:br/>
        <w:t>There are a few thing</w:t>
      </w:r>
      <w:r w:rsidR="00C576A1">
        <w:rPr>
          <w:sz w:val="24"/>
          <w:szCs w:val="24"/>
        </w:rPr>
        <w:t>s</w:t>
      </w:r>
      <w:r>
        <w:rPr>
          <w:sz w:val="24"/>
          <w:szCs w:val="24"/>
        </w:rPr>
        <w:t xml:space="preserve"> to take into account when creating a business, it is important to look at all possible costs associated with opening the program. Below is a very basic budget report that includes the basics for how much to charge each student attending and the price of having a student for an overnight trip.</w:t>
      </w:r>
    </w:p>
    <w:p w:rsidR="00ED3067" w:rsidRDefault="00ED3067" w:rsidP="00ED3067">
      <w:pPr>
        <w:rPr>
          <w:b/>
          <w:sz w:val="24"/>
          <w:szCs w:val="24"/>
        </w:rPr>
      </w:pPr>
      <w:r w:rsidRPr="00C576A1">
        <w:rPr>
          <w:b/>
          <w:sz w:val="24"/>
          <w:szCs w:val="24"/>
        </w:rPr>
        <w:t>Revenue:</w:t>
      </w:r>
    </w:p>
    <w:p w:rsidR="00F8203F" w:rsidRPr="00F8203F" w:rsidRDefault="00F8203F" w:rsidP="00ED3067">
      <w:pPr>
        <w:rPr>
          <w:sz w:val="24"/>
          <w:szCs w:val="24"/>
        </w:rPr>
      </w:pPr>
      <w:r>
        <w:rPr>
          <w:sz w:val="24"/>
          <w:szCs w:val="24"/>
        </w:rPr>
        <w:t xml:space="preserve">Grant: $40,000 </w:t>
      </w:r>
      <w:r>
        <w:t>Environmental Education Grant from the NB Wildlife Trust Fund</w:t>
      </w:r>
    </w:p>
    <w:p w:rsidR="00ED3067" w:rsidRPr="00C576A1" w:rsidRDefault="00ED3067" w:rsidP="00ED3067">
      <w:pPr>
        <w:rPr>
          <w:sz w:val="24"/>
          <w:szCs w:val="24"/>
        </w:rPr>
      </w:pPr>
      <w:r w:rsidRPr="00C576A1">
        <w:rPr>
          <w:sz w:val="24"/>
          <w:szCs w:val="24"/>
        </w:rPr>
        <w:t xml:space="preserve">Student Minimum: 15 </w:t>
      </w:r>
    </w:p>
    <w:p w:rsidR="00ED3067" w:rsidRPr="00C576A1" w:rsidRDefault="00ED3067" w:rsidP="00ED3067">
      <w:pPr>
        <w:rPr>
          <w:sz w:val="24"/>
          <w:szCs w:val="24"/>
        </w:rPr>
      </w:pPr>
      <w:r w:rsidRPr="00C576A1">
        <w:rPr>
          <w:sz w:val="24"/>
          <w:szCs w:val="24"/>
        </w:rPr>
        <w:t>Cost per Student:</w:t>
      </w:r>
      <w:r w:rsidR="00F8203F">
        <w:rPr>
          <w:sz w:val="24"/>
          <w:szCs w:val="24"/>
        </w:rPr>
        <w:t xml:space="preserve"> $40</w:t>
      </w:r>
    </w:p>
    <w:p w:rsidR="00ED3067" w:rsidRPr="00C576A1" w:rsidRDefault="00ED3067" w:rsidP="00ED3067">
      <w:pPr>
        <w:rPr>
          <w:sz w:val="24"/>
          <w:szCs w:val="24"/>
        </w:rPr>
      </w:pPr>
      <w:r w:rsidRPr="00C576A1">
        <w:rPr>
          <w:sz w:val="24"/>
          <w:szCs w:val="24"/>
        </w:rPr>
        <w:t>Total Revenue Minimum:</w:t>
      </w:r>
      <w:r w:rsidR="00274B70">
        <w:rPr>
          <w:sz w:val="24"/>
          <w:szCs w:val="24"/>
        </w:rPr>
        <w:t xml:space="preserve"> $600</w:t>
      </w:r>
    </w:p>
    <w:p w:rsidR="00ED3067" w:rsidRPr="00C576A1" w:rsidRDefault="00ED3067" w:rsidP="00ED3067">
      <w:pPr>
        <w:rPr>
          <w:sz w:val="24"/>
          <w:szCs w:val="24"/>
        </w:rPr>
      </w:pPr>
      <w:r w:rsidRPr="00C576A1">
        <w:rPr>
          <w:sz w:val="24"/>
          <w:szCs w:val="24"/>
        </w:rPr>
        <w:t>Student groups per week:</w:t>
      </w:r>
      <w:r w:rsidR="00F8203F">
        <w:rPr>
          <w:sz w:val="24"/>
          <w:szCs w:val="24"/>
        </w:rPr>
        <w:t xml:space="preserve"> 1</w:t>
      </w:r>
      <w:r w:rsidR="00274B70">
        <w:rPr>
          <w:sz w:val="24"/>
          <w:szCs w:val="24"/>
        </w:rPr>
        <w:t xml:space="preserve"> (first year)</w:t>
      </w:r>
      <w:r w:rsidR="00314825">
        <w:rPr>
          <w:sz w:val="24"/>
          <w:szCs w:val="24"/>
        </w:rPr>
        <w:t>- 2 (second year)</w:t>
      </w:r>
    </w:p>
    <w:p w:rsidR="00ED3067" w:rsidRDefault="00314825" w:rsidP="00ED3067">
      <w:pPr>
        <w:rPr>
          <w:b/>
          <w:sz w:val="24"/>
          <w:szCs w:val="24"/>
        </w:rPr>
      </w:pPr>
      <w:r>
        <w:rPr>
          <w:b/>
          <w:sz w:val="24"/>
          <w:szCs w:val="24"/>
        </w:rPr>
        <w:t>Revenue made in first</w:t>
      </w:r>
      <w:r w:rsidR="00ED3067" w:rsidRPr="00C576A1">
        <w:rPr>
          <w:b/>
          <w:sz w:val="24"/>
          <w:szCs w:val="24"/>
        </w:rPr>
        <w:t xml:space="preserve"> year: </w:t>
      </w:r>
      <w:r w:rsidR="00274B70">
        <w:rPr>
          <w:b/>
          <w:sz w:val="24"/>
          <w:szCs w:val="24"/>
        </w:rPr>
        <w:t>$</w:t>
      </w:r>
      <w:r>
        <w:rPr>
          <w:b/>
          <w:sz w:val="24"/>
          <w:szCs w:val="24"/>
        </w:rPr>
        <w:t>62</w:t>
      </w:r>
      <w:r w:rsidR="00274B70">
        <w:rPr>
          <w:b/>
          <w:sz w:val="24"/>
          <w:szCs w:val="24"/>
        </w:rPr>
        <w:t>,</w:t>
      </w:r>
      <w:r>
        <w:rPr>
          <w:b/>
          <w:sz w:val="24"/>
          <w:szCs w:val="24"/>
        </w:rPr>
        <w:t>8</w:t>
      </w:r>
      <w:r w:rsidR="00274B70">
        <w:rPr>
          <w:b/>
          <w:sz w:val="24"/>
          <w:szCs w:val="24"/>
        </w:rPr>
        <w:t>00</w:t>
      </w:r>
      <w:r w:rsidR="00ED3067" w:rsidRPr="00C576A1">
        <w:rPr>
          <w:b/>
          <w:sz w:val="24"/>
          <w:szCs w:val="24"/>
        </w:rPr>
        <w:t xml:space="preserve"> </w:t>
      </w:r>
    </w:p>
    <w:p w:rsidR="00314825" w:rsidRPr="00C576A1" w:rsidRDefault="00314825" w:rsidP="00ED3067">
      <w:pPr>
        <w:rPr>
          <w:b/>
          <w:sz w:val="24"/>
          <w:szCs w:val="24"/>
        </w:rPr>
      </w:pPr>
      <w:r>
        <w:rPr>
          <w:b/>
          <w:sz w:val="24"/>
          <w:szCs w:val="24"/>
        </w:rPr>
        <w:t xml:space="preserve">Revenue made in consecutive years: </w:t>
      </w:r>
      <w:r w:rsidR="00DE4CA7">
        <w:rPr>
          <w:b/>
          <w:sz w:val="24"/>
          <w:szCs w:val="24"/>
        </w:rPr>
        <w:t>$85,600</w:t>
      </w:r>
    </w:p>
    <w:p w:rsidR="00ED3067" w:rsidRPr="00C576A1" w:rsidRDefault="00ED3067" w:rsidP="00ED3067">
      <w:pPr>
        <w:rPr>
          <w:sz w:val="24"/>
          <w:szCs w:val="24"/>
        </w:rPr>
      </w:pPr>
      <w:r w:rsidRPr="00C576A1">
        <w:rPr>
          <w:color w:val="17365D" w:themeColor="text2" w:themeShade="BF"/>
          <w:sz w:val="24"/>
          <w:szCs w:val="24"/>
        </w:rPr>
        <w:t>Note:</w:t>
      </w:r>
      <w:r w:rsidRPr="00C576A1">
        <w:rPr>
          <w:sz w:val="24"/>
          <w:szCs w:val="24"/>
        </w:rPr>
        <w:t xml:space="preserve"> This is all dependant of number of students in each class</w:t>
      </w:r>
      <w:r w:rsidR="00314825">
        <w:rPr>
          <w:sz w:val="24"/>
          <w:szCs w:val="24"/>
        </w:rPr>
        <w:t>. I</w:t>
      </w:r>
      <w:r w:rsidRPr="00C576A1">
        <w:rPr>
          <w:sz w:val="24"/>
          <w:szCs w:val="24"/>
        </w:rPr>
        <w:t>n order to be able to create revenue and a manageable price is means that there must be at least 15 students per class. Lower amount of students would need t</w:t>
      </w:r>
      <w:r w:rsidR="00314825">
        <w:rPr>
          <w:sz w:val="24"/>
          <w:szCs w:val="24"/>
        </w:rPr>
        <w:t>o increase the cost to the individual student.</w:t>
      </w:r>
      <w:r w:rsidRPr="00C576A1">
        <w:rPr>
          <w:sz w:val="24"/>
          <w:szCs w:val="24"/>
        </w:rPr>
        <w:t xml:space="preserve"> </w:t>
      </w:r>
    </w:p>
    <w:p w:rsidR="00ED3067" w:rsidRPr="00C576A1" w:rsidRDefault="00ED3067" w:rsidP="00ED3067">
      <w:pPr>
        <w:rPr>
          <w:color w:val="17365D" w:themeColor="text2" w:themeShade="BF"/>
          <w:sz w:val="24"/>
          <w:szCs w:val="24"/>
        </w:rPr>
      </w:pPr>
    </w:p>
    <w:p w:rsidR="00ED3067" w:rsidRPr="00C576A1" w:rsidRDefault="00ED3067" w:rsidP="00ED3067">
      <w:pPr>
        <w:rPr>
          <w:sz w:val="24"/>
          <w:szCs w:val="24"/>
        </w:rPr>
      </w:pPr>
      <w:r w:rsidRPr="00C576A1">
        <w:rPr>
          <w:b/>
          <w:sz w:val="24"/>
          <w:szCs w:val="24"/>
        </w:rPr>
        <w:t>Start up costs and annual costs:</w:t>
      </w:r>
      <w:r w:rsidRPr="00C576A1">
        <w:rPr>
          <w:color w:val="17365D" w:themeColor="text2" w:themeShade="BF"/>
          <w:sz w:val="24"/>
          <w:szCs w:val="24"/>
        </w:rPr>
        <w:t xml:space="preserve"> </w:t>
      </w:r>
      <w:r w:rsidRPr="00C576A1">
        <w:rPr>
          <w:color w:val="17365D" w:themeColor="text2" w:themeShade="BF"/>
          <w:sz w:val="24"/>
          <w:szCs w:val="24"/>
        </w:rPr>
        <w:br/>
      </w:r>
      <w:r w:rsidRPr="00C576A1">
        <w:rPr>
          <w:sz w:val="24"/>
          <w:szCs w:val="24"/>
        </w:rPr>
        <w:br/>
        <w:t>Building: None</w:t>
      </w:r>
    </w:p>
    <w:p w:rsidR="00ED3067" w:rsidRPr="00C576A1" w:rsidRDefault="00ED3067" w:rsidP="00ED3067">
      <w:pPr>
        <w:rPr>
          <w:sz w:val="24"/>
          <w:szCs w:val="24"/>
        </w:rPr>
      </w:pPr>
      <w:r w:rsidRPr="00C576A1">
        <w:rPr>
          <w:sz w:val="24"/>
          <w:szCs w:val="24"/>
        </w:rPr>
        <w:t>Equipment Needed:</w:t>
      </w:r>
      <w:r w:rsidR="00314825">
        <w:rPr>
          <w:sz w:val="24"/>
          <w:szCs w:val="24"/>
        </w:rPr>
        <w:t xml:space="preserve"> $4</w:t>
      </w:r>
      <w:r w:rsidRPr="00C576A1">
        <w:rPr>
          <w:sz w:val="24"/>
          <w:szCs w:val="24"/>
        </w:rPr>
        <w:t xml:space="preserve">,000 (Plates, Cups, and Sleeping Bags) </w:t>
      </w:r>
    </w:p>
    <w:p w:rsidR="00ED3067" w:rsidRPr="00C576A1" w:rsidRDefault="00ED3067" w:rsidP="00ED3067">
      <w:pPr>
        <w:rPr>
          <w:sz w:val="24"/>
          <w:szCs w:val="24"/>
        </w:rPr>
      </w:pPr>
      <w:r w:rsidRPr="00C576A1">
        <w:rPr>
          <w:sz w:val="24"/>
          <w:szCs w:val="24"/>
        </w:rPr>
        <w:t>Food per person:</w:t>
      </w:r>
      <w:r w:rsidR="00314825">
        <w:rPr>
          <w:sz w:val="24"/>
          <w:szCs w:val="24"/>
        </w:rPr>
        <w:t xml:space="preserve"> $3 per person per meal (3x4 = $12</w:t>
      </w:r>
      <w:r w:rsidRPr="00C576A1">
        <w:rPr>
          <w:sz w:val="24"/>
          <w:szCs w:val="24"/>
        </w:rPr>
        <w:t>)</w:t>
      </w:r>
    </w:p>
    <w:p w:rsidR="00ED3067" w:rsidRPr="00C576A1" w:rsidRDefault="00ED3067" w:rsidP="00ED3067">
      <w:pPr>
        <w:rPr>
          <w:sz w:val="24"/>
          <w:szCs w:val="24"/>
        </w:rPr>
      </w:pPr>
      <w:r w:rsidRPr="00C576A1">
        <w:rPr>
          <w:sz w:val="24"/>
          <w:szCs w:val="24"/>
        </w:rPr>
        <w:t>Food per group: Meal cost x number of meal x group (3x4x15= $180)</w:t>
      </w:r>
    </w:p>
    <w:p w:rsidR="00ED3067" w:rsidRPr="00C576A1" w:rsidRDefault="00ED3067" w:rsidP="00ED3067">
      <w:pPr>
        <w:rPr>
          <w:sz w:val="24"/>
          <w:szCs w:val="24"/>
        </w:rPr>
      </w:pPr>
      <w:r w:rsidRPr="00C576A1">
        <w:rPr>
          <w:sz w:val="24"/>
          <w:szCs w:val="24"/>
        </w:rPr>
        <w:t>Food cost per year: Groups per week x cost of gr</w:t>
      </w:r>
      <w:r w:rsidR="00DE4CA7">
        <w:rPr>
          <w:sz w:val="24"/>
          <w:szCs w:val="24"/>
        </w:rPr>
        <w:t>oup x weeks in a year (1</w:t>
      </w:r>
      <w:r w:rsidR="00314825">
        <w:rPr>
          <w:sz w:val="24"/>
          <w:szCs w:val="24"/>
        </w:rPr>
        <w:t>x180x38</w:t>
      </w:r>
      <w:r w:rsidR="00DE4CA7">
        <w:rPr>
          <w:sz w:val="24"/>
          <w:szCs w:val="24"/>
        </w:rPr>
        <w:t>=$6,840</w:t>
      </w:r>
      <w:r w:rsidRPr="00C576A1">
        <w:rPr>
          <w:sz w:val="24"/>
          <w:szCs w:val="24"/>
        </w:rPr>
        <w:t>)</w:t>
      </w:r>
    </w:p>
    <w:p w:rsidR="00ED3067" w:rsidRPr="00C576A1" w:rsidRDefault="00ED3067" w:rsidP="00ED3067">
      <w:pPr>
        <w:rPr>
          <w:sz w:val="24"/>
          <w:szCs w:val="24"/>
        </w:rPr>
      </w:pPr>
      <w:r w:rsidRPr="00C576A1">
        <w:rPr>
          <w:sz w:val="24"/>
          <w:szCs w:val="24"/>
        </w:rPr>
        <w:t>Signage: $1,000 approximately $50 per sign</w:t>
      </w:r>
    </w:p>
    <w:p w:rsidR="00ED3067" w:rsidRPr="00C576A1" w:rsidRDefault="00ED3067" w:rsidP="00ED3067">
      <w:pPr>
        <w:rPr>
          <w:sz w:val="24"/>
          <w:szCs w:val="24"/>
        </w:rPr>
      </w:pPr>
      <w:r w:rsidRPr="00C576A1">
        <w:rPr>
          <w:sz w:val="24"/>
          <w:szCs w:val="24"/>
        </w:rPr>
        <w:t>Staffing:</w:t>
      </w:r>
      <w:r w:rsidR="00C576A1">
        <w:rPr>
          <w:sz w:val="24"/>
          <w:szCs w:val="24"/>
        </w:rPr>
        <w:t xml:space="preserve"> 2 fu</w:t>
      </w:r>
      <w:r w:rsidR="0059772E">
        <w:rPr>
          <w:sz w:val="24"/>
          <w:szCs w:val="24"/>
        </w:rPr>
        <w:t>ll time seasonal staff, $4</w:t>
      </w:r>
      <w:r w:rsidR="002B33A0">
        <w:rPr>
          <w:sz w:val="24"/>
          <w:szCs w:val="24"/>
        </w:rPr>
        <w:t>6</w:t>
      </w:r>
      <w:r w:rsidR="0059772E">
        <w:rPr>
          <w:sz w:val="24"/>
          <w:szCs w:val="24"/>
        </w:rPr>
        <w:t>,000 total</w:t>
      </w:r>
    </w:p>
    <w:p w:rsidR="00ED3067" w:rsidRPr="00C576A1" w:rsidRDefault="00ED3067" w:rsidP="00ED3067">
      <w:pPr>
        <w:rPr>
          <w:sz w:val="24"/>
          <w:szCs w:val="24"/>
        </w:rPr>
      </w:pPr>
      <w:r w:rsidRPr="00C576A1">
        <w:rPr>
          <w:sz w:val="24"/>
          <w:szCs w:val="24"/>
        </w:rPr>
        <w:t xml:space="preserve">Insurance: approximately $2,000 </w:t>
      </w:r>
    </w:p>
    <w:p w:rsidR="00ED3067" w:rsidRPr="00C576A1" w:rsidRDefault="00ED3067" w:rsidP="00ED3067">
      <w:pPr>
        <w:rPr>
          <w:sz w:val="24"/>
          <w:szCs w:val="24"/>
        </w:rPr>
      </w:pPr>
      <w:r w:rsidRPr="00C576A1">
        <w:rPr>
          <w:sz w:val="24"/>
          <w:szCs w:val="24"/>
        </w:rPr>
        <w:t>Gas per year: $1.20 per litter x 80 litters (based on 250km per tank)   approximately 26 trips per tank. Will need to do 208 trip (208\26=8). Will need to fill up 8 times a summer ($96x8=$768)</w:t>
      </w:r>
    </w:p>
    <w:p w:rsidR="00ED3067" w:rsidRDefault="0059772E" w:rsidP="00ED3067">
      <w:pPr>
        <w:rPr>
          <w:sz w:val="24"/>
          <w:szCs w:val="24"/>
        </w:rPr>
      </w:pPr>
      <w:r>
        <w:rPr>
          <w:sz w:val="24"/>
          <w:szCs w:val="24"/>
        </w:rPr>
        <w:t>Safety Inspection/</w:t>
      </w:r>
      <w:r w:rsidR="00ED3067" w:rsidRPr="00C576A1">
        <w:rPr>
          <w:sz w:val="24"/>
          <w:szCs w:val="24"/>
        </w:rPr>
        <w:t>contractor: Building inspection $1000.00 good for 5 years</w:t>
      </w:r>
    </w:p>
    <w:p w:rsidR="002B33A0" w:rsidRPr="00C576A1" w:rsidRDefault="002B33A0" w:rsidP="00ED3067">
      <w:pPr>
        <w:rPr>
          <w:sz w:val="24"/>
          <w:szCs w:val="24"/>
        </w:rPr>
      </w:pPr>
      <w:r>
        <w:rPr>
          <w:sz w:val="24"/>
          <w:szCs w:val="24"/>
        </w:rPr>
        <w:t>Maintenance: $5,000</w:t>
      </w:r>
    </w:p>
    <w:p w:rsidR="00ED3067" w:rsidRPr="00C576A1" w:rsidRDefault="00ED3067" w:rsidP="00ED3067">
      <w:pPr>
        <w:rPr>
          <w:b/>
          <w:sz w:val="24"/>
          <w:szCs w:val="24"/>
        </w:rPr>
      </w:pPr>
      <w:r w:rsidRPr="00C576A1">
        <w:rPr>
          <w:b/>
          <w:sz w:val="24"/>
          <w:szCs w:val="24"/>
        </w:rPr>
        <w:t>Start up Costs:</w:t>
      </w:r>
      <w:r w:rsidR="00DE4CA7">
        <w:rPr>
          <w:b/>
          <w:sz w:val="24"/>
          <w:szCs w:val="24"/>
        </w:rPr>
        <w:t xml:space="preserve"> approximately $8</w:t>
      </w:r>
      <w:r w:rsidRPr="00C576A1">
        <w:rPr>
          <w:b/>
          <w:sz w:val="24"/>
          <w:szCs w:val="24"/>
        </w:rPr>
        <w:t>,000</w:t>
      </w:r>
    </w:p>
    <w:p w:rsidR="00ED3067" w:rsidRDefault="00ED3067" w:rsidP="00ED3067">
      <w:pPr>
        <w:rPr>
          <w:b/>
          <w:sz w:val="24"/>
          <w:szCs w:val="24"/>
        </w:rPr>
      </w:pPr>
      <w:r w:rsidRPr="00C576A1">
        <w:rPr>
          <w:b/>
          <w:sz w:val="24"/>
          <w:szCs w:val="24"/>
        </w:rPr>
        <w:t>Yearly Costs:</w:t>
      </w:r>
      <w:r w:rsidR="00DE4CA7">
        <w:rPr>
          <w:b/>
          <w:sz w:val="24"/>
          <w:szCs w:val="24"/>
        </w:rPr>
        <w:t xml:space="preserve"> $</w:t>
      </w:r>
      <w:r w:rsidR="002B33A0">
        <w:rPr>
          <w:b/>
          <w:sz w:val="24"/>
          <w:szCs w:val="24"/>
        </w:rPr>
        <w:t>68,608 first year</w:t>
      </w:r>
    </w:p>
    <w:p w:rsidR="002B33A0" w:rsidRPr="00C576A1" w:rsidRDefault="002B33A0" w:rsidP="00ED3067">
      <w:pPr>
        <w:rPr>
          <w:b/>
          <w:sz w:val="24"/>
          <w:szCs w:val="24"/>
        </w:rPr>
      </w:pPr>
      <w:r>
        <w:rPr>
          <w:b/>
          <w:sz w:val="24"/>
          <w:szCs w:val="24"/>
        </w:rPr>
        <w:t>Consecutive years: $67,448</w:t>
      </w:r>
    </w:p>
    <w:p w:rsidR="00ED3067" w:rsidRPr="00C576A1" w:rsidRDefault="00ED3067" w:rsidP="00ED3067">
      <w:pPr>
        <w:rPr>
          <w:color w:val="17365D" w:themeColor="text2" w:themeShade="BF"/>
          <w:sz w:val="24"/>
          <w:szCs w:val="24"/>
        </w:rPr>
      </w:pPr>
      <w:r w:rsidRPr="00C576A1">
        <w:rPr>
          <w:color w:val="17365D" w:themeColor="text2" w:themeShade="BF"/>
          <w:sz w:val="24"/>
          <w:szCs w:val="24"/>
        </w:rPr>
        <w:t xml:space="preserve"> </w:t>
      </w:r>
    </w:p>
    <w:p w:rsidR="00ED3067" w:rsidRPr="00C576A1" w:rsidRDefault="00ED3067" w:rsidP="00ED3067">
      <w:pPr>
        <w:rPr>
          <w:color w:val="17365D" w:themeColor="text2" w:themeShade="BF"/>
          <w:sz w:val="24"/>
          <w:szCs w:val="24"/>
        </w:rPr>
      </w:pPr>
      <w:r w:rsidRPr="00C576A1">
        <w:rPr>
          <w:color w:val="17365D" w:themeColor="text2" w:themeShade="BF"/>
          <w:sz w:val="24"/>
          <w:szCs w:val="24"/>
        </w:rPr>
        <w:t>Other sources of income can include different bursaries and grants from the government, but of course all of these will need to be applied for.</w:t>
      </w:r>
    </w:p>
    <w:p w:rsidR="00ED3067" w:rsidRDefault="00ED3067" w:rsidP="00ED3067">
      <w:pPr>
        <w:rPr>
          <w:sz w:val="24"/>
          <w:szCs w:val="24"/>
        </w:rPr>
      </w:pPr>
    </w:p>
    <w:p w:rsidR="00F74778" w:rsidRDefault="00F74778" w:rsidP="005A2B76">
      <w:pPr>
        <w:rPr>
          <w:rFonts w:asciiTheme="majorHAnsi" w:hAnsiTheme="majorHAnsi"/>
          <w:b/>
          <w:color w:val="17365D" w:themeColor="text2" w:themeShade="BF"/>
          <w:sz w:val="24"/>
          <w:szCs w:val="32"/>
        </w:rPr>
      </w:pPr>
    </w:p>
    <w:p w:rsidR="00ED3067" w:rsidRDefault="00ED3067" w:rsidP="005A2B76">
      <w:pPr>
        <w:rPr>
          <w:rFonts w:asciiTheme="majorHAnsi" w:hAnsiTheme="majorHAnsi"/>
          <w:b/>
          <w:color w:val="17365D" w:themeColor="text2" w:themeShade="BF"/>
          <w:sz w:val="24"/>
          <w:szCs w:val="32"/>
        </w:rPr>
      </w:pPr>
    </w:p>
    <w:p w:rsidR="00ED3067" w:rsidRDefault="00ED3067" w:rsidP="005A2B76">
      <w:pPr>
        <w:rPr>
          <w:rFonts w:asciiTheme="majorHAnsi" w:hAnsiTheme="majorHAnsi"/>
          <w:b/>
          <w:color w:val="17365D" w:themeColor="text2" w:themeShade="BF"/>
          <w:sz w:val="24"/>
          <w:szCs w:val="32"/>
        </w:rPr>
      </w:pPr>
    </w:p>
    <w:p w:rsidR="00ED3067" w:rsidRDefault="00ED3067" w:rsidP="005A2B76">
      <w:pPr>
        <w:rPr>
          <w:rFonts w:asciiTheme="majorHAnsi" w:hAnsiTheme="majorHAnsi"/>
          <w:b/>
          <w:color w:val="17365D" w:themeColor="text2" w:themeShade="BF"/>
          <w:sz w:val="24"/>
          <w:szCs w:val="32"/>
        </w:rPr>
      </w:pPr>
    </w:p>
    <w:p w:rsidR="00ED3067" w:rsidRDefault="00ED3067" w:rsidP="005A2B76">
      <w:pPr>
        <w:rPr>
          <w:rFonts w:asciiTheme="majorHAnsi" w:hAnsiTheme="majorHAnsi"/>
          <w:b/>
          <w:color w:val="17365D" w:themeColor="text2" w:themeShade="BF"/>
          <w:sz w:val="24"/>
          <w:szCs w:val="32"/>
        </w:rPr>
      </w:pPr>
    </w:p>
    <w:p w:rsidR="00ED3067" w:rsidRDefault="00ED3067" w:rsidP="005A2B76">
      <w:pPr>
        <w:rPr>
          <w:rFonts w:asciiTheme="majorHAnsi" w:hAnsiTheme="majorHAnsi"/>
          <w:b/>
          <w:color w:val="17365D" w:themeColor="text2" w:themeShade="BF"/>
          <w:sz w:val="24"/>
          <w:szCs w:val="32"/>
        </w:rPr>
      </w:pPr>
    </w:p>
    <w:p w:rsidR="00ED3067" w:rsidRDefault="00ED3067" w:rsidP="005A2B76">
      <w:pPr>
        <w:rPr>
          <w:rFonts w:asciiTheme="majorHAnsi" w:hAnsiTheme="majorHAnsi"/>
          <w:b/>
          <w:color w:val="17365D" w:themeColor="text2" w:themeShade="BF"/>
          <w:sz w:val="24"/>
          <w:szCs w:val="32"/>
        </w:rPr>
      </w:pPr>
    </w:p>
    <w:p w:rsidR="00ED3067" w:rsidRDefault="00ED3067" w:rsidP="005A2B76">
      <w:pPr>
        <w:rPr>
          <w:rFonts w:asciiTheme="majorHAnsi" w:hAnsiTheme="majorHAnsi"/>
          <w:b/>
          <w:color w:val="17365D" w:themeColor="text2" w:themeShade="BF"/>
          <w:sz w:val="24"/>
          <w:szCs w:val="32"/>
        </w:rPr>
      </w:pPr>
    </w:p>
    <w:p w:rsidR="00ED3067" w:rsidRDefault="00ED3067" w:rsidP="005A2B76">
      <w:pPr>
        <w:rPr>
          <w:rFonts w:asciiTheme="majorHAnsi" w:hAnsiTheme="majorHAnsi"/>
          <w:b/>
          <w:color w:val="17365D" w:themeColor="text2" w:themeShade="BF"/>
          <w:sz w:val="24"/>
          <w:szCs w:val="32"/>
        </w:rPr>
      </w:pPr>
    </w:p>
    <w:p w:rsidR="00ED3067" w:rsidRDefault="00ED3067" w:rsidP="005A2B76">
      <w:pPr>
        <w:rPr>
          <w:rFonts w:asciiTheme="majorHAnsi" w:hAnsiTheme="majorHAnsi"/>
          <w:b/>
          <w:color w:val="17365D" w:themeColor="text2" w:themeShade="BF"/>
          <w:sz w:val="24"/>
          <w:szCs w:val="32"/>
        </w:rPr>
      </w:pPr>
    </w:p>
    <w:p w:rsidR="00ED3067" w:rsidRDefault="00ED3067" w:rsidP="005A2B76">
      <w:pPr>
        <w:rPr>
          <w:rFonts w:asciiTheme="majorHAnsi" w:hAnsiTheme="majorHAnsi"/>
          <w:b/>
          <w:color w:val="17365D" w:themeColor="text2" w:themeShade="BF"/>
          <w:sz w:val="24"/>
          <w:szCs w:val="32"/>
        </w:rPr>
      </w:pPr>
    </w:p>
    <w:p w:rsidR="00ED3067" w:rsidRDefault="00ED3067" w:rsidP="005A2B76">
      <w:pPr>
        <w:rPr>
          <w:rFonts w:asciiTheme="majorHAnsi" w:hAnsiTheme="majorHAnsi"/>
          <w:b/>
          <w:color w:val="17365D" w:themeColor="text2" w:themeShade="BF"/>
          <w:sz w:val="24"/>
          <w:szCs w:val="32"/>
        </w:rPr>
      </w:pPr>
    </w:p>
    <w:p w:rsidR="00ED3067" w:rsidRDefault="00ED3067" w:rsidP="005A2B76">
      <w:pPr>
        <w:rPr>
          <w:rFonts w:asciiTheme="majorHAnsi" w:hAnsiTheme="majorHAnsi"/>
          <w:b/>
          <w:color w:val="17365D" w:themeColor="text2" w:themeShade="BF"/>
          <w:sz w:val="24"/>
          <w:szCs w:val="32"/>
        </w:rPr>
      </w:pPr>
    </w:p>
    <w:p w:rsidR="0017795E" w:rsidRDefault="0017795E" w:rsidP="0017795E">
      <w:pPr>
        <w:pStyle w:val="Heading2"/>
        <w:jc w:val="center"/>
      </w:pPr>
      <w:bookmarkStart w:id="13" w:name="_Toc341775740"/>
      <w:r w:rsidRPr="00046890">
        <w:rPr>
          <w:rStyle w:val="Heading1Char"/>
          <w:b/>
          <w:sz w:val="36"/>
          <w:szCs w:val="36"/>
        </w:rPr>
        <w:t>Managing Risk</w:t>
      </w:r>
      <w:r>
        <w:t>;</w:t>
      </w:r>
      <w:bookmarkEnd w:id="13"/>
    </w:p>
    <w:p w:rsidR="0017795E" w:rsidRDefault="0017795E" w:rsidP="0017795E">
      <w:pPr>
        <w:pStyle w:val="NoSpacing"/>
        <w:rPr>
          <w:lang w:val="en-CA"/>
        </w:rPr>
      </w:pPr>
    </w:p>
    <w:p w:rsidR="0017795E" w:rsidRPr="00046890" w:rsidRDefault="0017795E" w:rsidP="0017795E">
      <w:pPr>
        <w:pStyle w:val="NoSpacing"/>
        <w:rPr>
          <w:sz w:val="24"/>
          <w:lang w:val="en-CA"/>
        </w:rPr>
      </w:pPr>
      <w:r w:rsidRPr="00046890">
        <w:rPr>
          <w:sz w:val="24"/>
          <w:lang w:val="en-CA"/>
        </w:rPr>
        <w:t>It is always better to prevent and manage risk rather than have an incident occur, though these things will happen. Here are our recommendations of things to consider about for risk, some systems to implement and an Emergency Response plan, in case an incident does occur.</w:t>
      </w:r>
    </w:p>
    <w:p w:rsidR="0017795E" w:rsidRPr="00046890" w:rsidRDefault="0017795E" w:rsidP="0017795E">
      <w:pPr>
        <w:pStyle w:val="NoSpacing"/>
        <w:rPr>
          <w:sz w:val="24"/>
          <w:lang w:val="en-CA"/>
        </w:rPr>
      </w:pPr>
    </w:p>
    <w:p w:rsidR="0017795E" w:rsidRPr="00046890" w:rsidRDefault="0017795E" w:rsidP="0017795E">
      <w:pPr>
        <w:pStyle w:val="NoSpacing"/>
        <w:rPr>
          <w:b/>
          <w:sz w:val="24"/>
          <w:lang w:val="en-CA"/>
        </w:rPr>
      </w:pPr>
      <w:r w:rsidRPr="00046890">
        <w:rPr>
          <w:b/>
          <w:sz w:val="24"/>
          <w:lang w:val="en-CA"/>
        </w:rPr>
        <w:t>Risk Considering:</w:t>
      </w:r>
    </w:p>
    <w:p w:rsidR="0017795E" w:rsidRPr="00046890" w:rsidRDefault="0017795E" w:rsidP="0017795E">
      <w:pPr>
        <w:pStyle w:val="NoSpacing"/>
        <w:numPr>
          <w:ilvl w:val="0"/>
          <w:numId w:val="31"/>
        </w:numPr>
        <w:rPr>
          <w:sz w:val="24"/>
          <w:lang w:val="en-CA"/>
        </w:rPr>
      </w:pPr>
      <w:r w:rsidRPr="00046890">
        <w:rPr>
          <w:sz w:val="24"/>
          <w:lang w:val="en-CA"/>
        </w:rPr>
        <w:t xml:space="preserve">Legal </w:t>
      </w:r>
    </w:p>
    <w:p w:rsidR="0017795E" w:rsidRPr="00046890" w:rsidRDefault="0017795E" w:rsidP="0017795E">
      <w:pPr>
        <w:pStyle w:val="NoSpacing"/>
        <w:numPr>
          <w:ilvl w:val="0"/>
          <w:numId w:val="31"/>
        </w:numPr>
        <w:rPr>
          <w:sz w:val="24"/>
          <w:lang w:val="en-CA"/>
        </w:rPr>
      </w:pPr>
      <w:r w:rsidRPr="00046890">
        <w:rPr>
          <w:sz w:val="24"/>
          <w:lang w:val="en-CA"/>
        </w:rPr>
        <w:t>Travel</w:t>
      </w:r>
    </w:p>
    <w:p w:rsidR="0017795E" w:rsidRPr="00046890" w:rsidRDefault="0017795E" w:rsidP="0017795E">
      <w:pPr>
        <w:pStyle w:val="NoSpacing"/>
        <w:numPr>
          <w:ilvl w:val="0"/>
          <w:numId w:val="31"/>
        </w:numPr>
        <w:rPr>
          <w:sz w:val="24"/>
          <w:lang w:val="en-CA"/>
        </w:rPr>
      </w:pPr>
      <w:r w:rsidRPr="00046890">
        <w:rPr>
          <w:sz w:val="24"/>
          <w:lang w:val="en-CA"/>
        </w:rPr>
        <w:t>Equipment</w:t>
      </w:r>
    </w:p>
    <w:p w:rsidR="0017795E" w:rsidRPr="00046890" w:rsidRDefault="0017795E" w:rsidP="0017795E">
      <w:pPr>
        <w:pStyle w:val="NoSpacing"/>
        <w:numPr>
          <w:ilvl w:val="1"/>
          <w:numId w:val="25"/>
        </w:numPr>
        <w:rPr>
          <w:sz w:val="24"/>
          <w:lang w:val="en-CA"/>
        </w:rPr>
      </w:pPr>
      <w:r w:rsidRPr="00046890">
        <w:rPr>
          <w:sz w:val="24"/>
          <w:lang w:val="en-CA"/>
        </w:rPr>
        <w:t>Maintenance</w:t>
      </w:r>
    </w:p>
    <w:p w:rsidR="0017795E" w:rsidRPr="00046890" w:rsidRDefault="0017795E" w:rsidP="0017795E">
      <w:pPr>
        <w:pStyle w:val="NoSpacing"/>
        <w:numPr>
          <w:ilvl w:val="0"/>
          <w:numId w:val="32"/>
        </w:numPr>
        <w:rPr>
          <w:sz w:val="24"/>
          <w:lang w:val="en-CA"/>
        </w:rPr>
      </w:pPr>
      <w:r w:rsidRPr="00046890">
        <w:rPr>
          <w:sz w:val="24"/>
          <w:lang w:val="en-CA"/>
        </w:rPr>
        <w:t>Degradation of the natural environment</w:t>
      </w:r>
    </w:p>
    <w:p w:rsidR="0017795E" w:rsidRPr="00046890" w:rsidRDefault="0017795E" w:rsidP="0017795E">
      <w:pPr>
        <w:pStyle w:val="NoSpacing"/>
        <w:numPr>
          <w:ilvl w:val="0"/>
          <w:numId w:val="32"/>
        </w:numPr>
        <w:rPr>
          <w:sz w:val="24"/>
          <w:lang w:val="en-CA"/>
        </w:rPr>
      </w:pPr>
      <w:r w:rsidRPr="00046890">
        <w:rPr>
          <w:sz w:val="24"/>
          <w:lang w:val="en-CA"/>
        </w:rPr>
        <w:t>Wear on buildings</w:t>
      </w:r>
    </w:p>
    <w:p w:rsidR="0017795E" w:rsidRPr="00046890" w:rsidRDefault="0017795E" w:rsidP="0017795E">
      <w:pPr>
        <w:pStyle w:val="NoSpacing"/>
        <w:numPr>
          <w:ilvl w:val="0"/>
          <w:numId w:val="32"/>
        </w:numPr>
        <w:rPr>
          <w:sz w:val="24"/>
          <w:lang w:val="en-CA"/>
        </w:rPr>
      </w:pPr>
      <w:r w:rsidRPr="00046890">
        <w:rPr>
          <w:sz w:val="24"/>
          <w:lang w:val="en-CA"/>
        </w:rPr>
        <w:t>Mitigating risk (finding it before it becomes a problem)</w:t>
      </w:r>
    </w:p>
    <w:p w:rsidR="0017795E" w:rsidRPr="00046890" w:rsidRDefault="0017795E" w:rsidP="0017795E">
      <w:pPr>
        <w:pStyle w:val="NoSpacing"/>
        <w:rPr>
          <w:sz w:val="24"/>
          <w:lang w:val="en-CA"/>
        </w:rPr>
      </w:pPr>
    </w:p>
    <w:p w:rsidR="0017795E" w:rsidRPr="00046890" w:rsidRDefault="0017795E" w:rsidP="0017795E">
      <w:pPr>
        <w:pStyle w:val="NoSpacing"/>
        <w:rPr>
          <w:b/>
          <w:sz w:val="24"/>
          <w:lang w:val="en-CA"/>
        </w:rPr>
      </w:pPr>
      <w:r w:rsidRPr="00046890">
        <w:rPr>
          <w:b/>
          <w:sz w:val="24"/>
          <w:lang w:val="en-CA"/>
        </w:rPr>
        <w:t>Things to implement:</w:t>
      </w:r>
    </w:p>
    <w:p w:rsidR="0017795E" w:rsidRPr="00046890" w:rsidRDefault="0017795E" w:rsidP="0017795E">
      <w:pPr>
        <w:pStyle w:val="NoSpacing"/>
        <w:numPr>
          <w:ilvl w:val="0"/>
          <w:numId w:val="33"/>
        </w:numPr>
        <w:rPr>
          <w:sz w:val="24"/>
          <w:lang w:val="en-CA"/>
        </w:rPr>
      </w:pPr>
      <w:r w:rsidRPr="00046890">
        <w:rPr>
          <w:sz w:val="24"/>
          <w:lang w:val="en-CA"/>
        </w:rPr>
        <w:t>Legal</w:t>
      </w:r>
    </w:p>
    <w:p w:rsidR="0017795E" w:rsidRPr="00046890" w:rsidRDefault="0017795E" w:rsidP="0017795E">
      <w:pPr>
        <w:pStyle w:val="NoSpacing"/>
        <w:numPr>
          <w:ilvl w:val="1"/>
          <w:numId w:val="26"/>
        </w:numPr>
        <w:rPr>
          <w:sz w:val="24"/>
          <w:lang w:val="en-CA"/>
        </w:rPr>
      </w:pPr>
      <w:r w:rsidRPr="00046890">
        <w:rPr>
          <w:sz w:val="24"/>
          <w:lang w:val="en-CA"/>
        </w:rPr>
        <w:t>Insurance: While the details of insurance are up to Mather’s Island Inc., we recommend at least Small business insurance with workplace safety, to make it easier for the schools to join in the program with minimal risk to either the school or Mather’s island.</w:t>
      </w:r>
    </w:p>
    <w:p w:rsidR="0017795E" w:rsidRPr="00046890" w:rsidRDefault="0017795E" w:rsidP="0017795E">
      <w:pPr>
        <w:pStyle w:val="NoSpacing"/>
        <w:numPr>
          <w:ilvl w:val="1"/>
          <w:numId w:val="26"/>
        </w:numPr>
        <w:rPr>
          <w:sz w:val="24"/>
          <w:lang w:val="en-CA"/>
        </w:rPr>
      </w:pPr>
      <w:r w:rsidRPr="00046890">
        <w:rPr>
          <w:sz w:val="24"/>
          <w:lang w:val="en-CA"/>
        </w:rPr>
        <w:t>Have employee insurance (future consideration)</w:t>
      </w:r>
    </w:p>
    <w:p w:rsidR="0017795E" w:rsidRPr="00046890" w:rsidRDefault="0017795E" w:rsidP="0017795E">
      <w:pPr>
        <w:pStyle w:val="NoSpacing"/>
        <w:numPr>
          <w:ilvl w:val="1"/>
          <w:numId w:val="26"/>
        </w:numPr>
        <w:rPr>
          <w:sz w:val="24"/>
          <w:lang w:val="en-CA"/>
        </w:rPr>
      </w:pPr>
      <w:r w:rsidRPr="00046890">
        <w:rPr>
          <w:sz w:val="24"/>
          <w:lang w:val="en-CA"/>
        </w:rPr>
        <w:t xml:space="preserve">Waiver: Have a waiver for all participants sign waiver forms BEFORE they come onto the island. </w:t>
      </w:r>
    </w:p>
    <w:p w:rsidR="0017795E" w:rsidRPr="00046890" w:rsidRDefault="0017795E" w:rsidP="0017795E">
      <w:pPr>
        <w:pStyle w:val="NoSpacing"/>
        <w:numPr>
          <w:ilvl w:val="2"/>
          <w:numId w:val="26"/>
        </w:numPr>
        <w:rPr>
          <w:sz w:val="24"/>
          <w:lang w:val="en-CA"/>
        </w:rPr>
      </w:pPr>
      <w:r w:rsidRPr="00046890">
        <w:rPr>
          <w:sz w:val="24"/>
          <w:lang w:val="en-CA"/>
        </w:rPr>
        <w:t>Have a simple, straightforward design so the student/instructor/parent KNOWS what they are signing…an assumption of risk/exclusion of liability.</w:t>
      </w:r>
    </w:p>
    <w:p w:rsidR="0017795E" w:rsidRPr="00046890" w:rsidRDefault="0017795E" w:rsidP="0017795E">
      <w:pPr>
        <w:pStyle w:val="NoSpacing"/>
        <w:numPr>
          <w:ilvl w:val="2"/>
          <w:numId w:val="26"/>
        </w:numPr>
        <w:rPr>
          <w:sz w:val="24"/>
          <w:lang w:val="en-CA"/>
        </w:rPr>
      </w:pPr>
      <w:r w:rsidRPr="00046890">
        <w:rPr>
          <w:sz w:val="24"/>
          <w:lang w:val="en-CA"/>
        </w:rPr>
        <w:t xml:space="preserve"> State the risks inherent to the activity (crossing a body of water) as well as ancillary risks (such as tripping). Include negligence as an inherent risk to protect your guides.</w:t>
      </w:r>
    </w:p>
    <w:p w:rsidR="0017795E" w:rsidRPr="00046890" w:rsidRDefault="0017795E" w:rsidP="0017795E">
      <w:pPr>
        <w:pStyle w:val="NoSpacing"/>
        <w:numPr>
          <w:ilvl w:val="2"/>
          <w:numId w:val="26"/>
        </w:numPr>
        <w:rPr>
          <w:sz w:val="24"/>
          <w:lang w:val="en-CA"/>
        </w:rPr>
      </w:pPr>
      <w:r w:rsidRPr="00046890">
        <w:rPr>
          <w:sz w:val="24"/>
          <w:lang w:val="en-CA"/>
        </w:rPr>
        <w:t>Witness the signature of the student, whether it is you, the teacher or another student. Make sure they know what they are doing.</w:t>
      </w:r>
    </w:p>
    <w:p w:rsidR="0017795E" w:rsidRPr="00046890" w:rsidRDefault="0017795E" w:rsidP="0017795E">
      <w:pPr>
        <w:pStyle w:val="NoSpacing"/>
        <w:numPr>
          <w:ilvl w:val="2"/>
          <w:numId w:val="26"/>
        </w:numPr>
        <w:rPr>
          <w:sz w:val="24"/>
          <w:lang w:val="en-CA"/>
        </w:rPr>
      </w:pPr>
      <w:r w:rsidRPr="00046890">
        <w:rPr>
          <w:sz w:val="24"/>
          <w:lang w:val="en-CA"/>
        </w:rPr>
        <w:t>Ensure you are familiar with the document to be able to state what is on it clearly.</w:t>
      </w:r>
    </w:p>
    <w:p w:rsidR="0017795E" w:rsidRPr="00046890" w:rsidRDefault="0017795E" w:rsidP="0017795E">
      <w:pPr>
        <w:pStyle w:val="NoSpacing"/>
        <w:numPr>
          <w:ilvl w:val="2"/>
          <w:numId w:val="26"/>
        </w:numPr>
        <w:rPr>
          <w:sz w:val="24"/>
          <w:lang w:val="en-CA"/>
        </w:rPr>
      </w:pPr>
      <w:r w:rsidRPr="00046890">
        <w:rPr>
          <w:sz w:val="24"/>
          <w:lang w:val="en-CA"/>
        </w:rPr>
        <w:t>If a student(or parent) has not signed a waiver, they are not to set foot in or on Mather’s Island Property</w:t>
      </w:r>
    </w:p>
    <w:p w:rsidR="0017795E" w:rsidRPr="00046890" w:rsidRDefault="0017795E" w:rsidP="0017795E">
      <w:pPr>
        <w:pStyle w:val="NoSpacing"/>
        <w:numPr>
          <w:ilvl w:val="2"/>
          <w:numId w:val="26"/>
        </w:numPr>
        <w:rPr>
          <w:sz w:val="24"/>
          <w:lang w:val="en-CA"/>
        </w:rPr>
      </w:pPr>
      <w:r w:rsidRPr="00046890">
        <w:rPr>
          <w:sz w:val="24"/>
          <w:lang w:val="en-CA"/>
        </w:rPr>
        <w:t>Keep each waiver for 7 years.</w:t>
      </w:r>
    </w:p>
    <w:p w:rsidR="0017795E" w:rsidRPr="00046890" w:rsidRDefault="0017795E" w:rsidP="0017795E">
      <w:pPr>
        <w:pStyle w:val="NoSpacing"/>
        <w:ind w:left="2160"/>
        <w:rPr>
          <w:sz w:val="24"/>
          <w:lang w:val="en-CA"/>
        </w:rPr>
      </w:pPr>
    </w:p>
    <w:p w:rsidR="0017795E" w:rsidRPr="00046890" w:rsidRDefault="0017795E" w:rsidP="0017795E">
      <w:pPr>
        <w:pStyle w:val="NoSpacing"/>
        <w:numPr>
          <w:ilvl w:val="0"/>
          <w:numId w:val="34"/>
        </w:numPr>
        <w:rPr>
          <w:sz w:val="24"/>
          <w:lang w:val="en-CA"/>
        </w:rPr>
      </w:pPr>
      <w:r w:rsidRPr="00046890">
        <w:rPr>
          <w:sz w:val="24"/>
          <w:lang w:val="en-CA"/>
        </w:rPr>
        <w:t>Travel</w:t>
      </w:r>
    </w:p>
    <w:p w:rsidR="0017795E" w:rsidRPr="00046890" w:rsidRDefault="0017795E" w:rsidP="0017795E">
      <w:pPr>
        <w:pStyle w:val="NoSpacing"/>
        <w:numPr>
          <w:ilvl w:val="0"/>
          <w:numId w:val="27"/>
        </w:numPr>
        <w:rPr>
          <w:sz w:val="24"/>
          <w:lang w:val="en-CA"/>
        </w:rPr>
      </w:pPr>
      <w:r w:rsidRPr="00046890">
        <w:rPr>
          <w:sz w:val="24"/>
          <w:lang w:val="en-CA"/>
        </w:rPr>
        <w:t>Valid boat license</w:t>
      </w:r>
    </w:p>
    <w:p w:rsidR="0017795E" w:rsidRPr="00046890" w:rsidRDefault="0017795E" w:rsidP="0017795E">
      <w:pPr>
        <w:pStyle w:val="NoSpacing"/>
        <w:numPr>
          <w:ilvl w:val="0"/>
          <w:numId w:val="27"/>
        </w:numPr>
        <w:rPr>
          <w:sz w:val="24"/>
          <w:lang w:val="en-CA"/>
        </w:rPr>
      </w:pPr>
      <w:r w:rsidRPr="00046890">
        <w:rPr>
          <w:sz w:val="24"/>
          <w:lang w:val="en-CA"/>
        </w:rPr>
        <w:t>Current PFD’s fit to student (retire after 5 years of use</w:t>
      </w:r>
    </w:p>
    <w:p w:rsidR="0017795E" w:rsidRPr="00046890" w:rsidRDefault="0017795E" w:rsidP="0017795E">
      <w:pPr>
        <w:pStyle w:val="NoSpacing"/>
        <w:numPr>
          <w:ilvl w:val="0"/>
          <w:numId w:val="27"/>
        </w:numPr>
        <w:rPr>
          <w:sz w:val="24"/>
          <w:lang w:val="en-CA"/>
        </w:rPr>
      </w:pPr>
      <w:r w:rsidRPr="00046890">
        <w:rPr>
          <w:sz w:val="24"/>
          <w:lang w:val="en-CA"/>
        </w:rPr>
        <w:t>Back up fuel</w:t>
      </w:r>
    </w:p>
    <w:p w:rsidR="0017795E" w:rsidRPr="00046890" w:rsidRDefault="0017795E" w:rsidP="0017795E">
      <w:pPr>
        <w:pStyle w:val="NoSpacing"/>
        <w:numPr>
          <w:ilvl w:val="0"/>
          <w:numId w:val="27"/>
        </w:numPr>
        <w:rPr>
          <w:sz w:val="24"/>
          <w:lang w:val="en-CA"/>
        </w:rPr>
      </w:pPr>
      <w:r w:rsidRPr="00046890">
        <w:rPr>
          <w:sz w:val="24"/>
          <w:lang w:val="en-CA"/>
        </w:rPr>
        <w:t>Paddles</w:t>
      </w:r>
    </w:p>
    <w:p w:rsidR="0017795E" w:rsidRPr="00046890" w:rsidRDefault="0017795E" w:rsidP="0017795E">
      <w:pPr>
        <w:pStyle w:val="NoSpacing"/>
        <w:ind w:left="1440"/>
        <w:rPr>
          <w:sz w:val="24"/>
          <w:lang w:val="en-CA"/>
        </w:rPr>
      </w:pPr>
    </w:p>
    <w:p w:rsidR="0017795E" w:rsidRPr="00046890" w:rsidRDefault="0017795E" w:rsidP="0017795E">
      <w:pPr>
        <w:pStyle w:val="NoSpacing"/>
        <w:numPr>
          <w:ilvl w:val="0"/>
          <w:numId w:val="35"/>
        </w:numPr>
        <w:rPr>
          <w:sz w:val="24"/>
          <w:lang w:val="en-CA"/>
        </w:rPr>
      </w:pPr>
      <w:r w:rsidRPr="00046890">
        <w:rPr>
          <w:sz w:val="24"/>
          <w:lang w:val="en-CA"/>
        </w:rPr>
        <w:t>Equipment</w:t>
      </w:r>
    </w:p>
    <w:p w:rsidR="0017795E" w:rsidRPr="00046890" w:rsidRDefault="0017795E" w:rsidP="0017795E">
      <w:pPr>
        <w:pStyle w:val="NoSpacing"/>
        <w:numPr>
          <w:ilvl w:val="0"/>
          <w:numId w:val="28"/>
        </w:numPr>
        <w:rPr>
          <w:sz w:val="24"/>
          <w:lang w:val="en-CA"/>
        </w:rPr>
      </w:pPr>
      <w:r w:rsidRPr="00046890">
        <w:rPr>
          <w:sz w:val="24"/>
          <w:lang w:val="en-CA"/>
        </w:rPr>
        <w:t>Procurement: Though not much equipment purchasing is required, make sure proper research is done when buying new equipment</w:t>
      </w:r>
    </w:p>
    <w:p w:rsidR="0017795E" w:rsidRPr="00046890" w:rsidRDefault="0017795E" w:rsidP="0017795E">
      <w:pPr>
        <w:pStyle w:val="NoSpacing"/>
        <w:numPr>
          <w:ilvl w:val="0"/>
          <w:numId w:val="28"/>
        </w:numPr>
        <w:rPr>
          <w:sz w:val="24"/>
          <w:lang w:val="en-CA"/>
        </w:rPr>
      </w:pPr>
      <w:r w:rsidRPr="00046890">
        <w:rPr>
          <w:sz w:val="24"/>
          <w:lang w:val="en-CA"/>
        </w:rPr>
        <w:t>Maintenance: Make a schedule for maintenance of ALL equipment to ensure it is usable and safe at all times.</w:t>
      </w:r>
    </w:p>
    <w:p w:rsidR="0017795E" w:rsidRPr="00046890" w:rsidRDefault="0017795E" w:rsidP="0017795E">
      <w:pPr>
        <w:pStyle w:val="NoSpacing"/>
        <w:numPr>
          <w:ilvl w:val="1"/>
          <w:numId w:val="28"/>
        </w:numPr>
        <w:rPr>
          <w:sz w:val="24"/>
          <w:lang w:val="en-CA"/>
        </w:rPr>
      </w:pPr>
      <w:r w:rsidRPr="00046890">
        <w:rPr>
          <w:sz w:val="24"/>
          <w:lang w:val="en-CA"/>
        </w:rPr>
        <w:t>Boats, inc. content. Check before and after each use, keep checklist inside boat. Check motor, fuel, seats, hull, and paddles. Make sure it contains FA kit, flashlight, bailer, compass, whistle, the boat driver’s licence and the necessary number of PFDs.</w:t>
      </w:r>
    </w:p>
    <w:p w:rsidR="0017795E" w:rsidRPr="00046890" w:rsidRDefault="0017795E" w:rsidP="0017795E">
      <w:pPr>
        <w:pStyle w:val="NoSpacing"/>
        <w:numPr>
          <w:ilvl w:val="1"/>
          <w:numId w:val="28"/>
        </w:numPr>
        <w:rPr>
          <w:sz w:val="24"/>
          <w:lang w:val="en-CA"/>
        </w:rPr>
      </w:pPr>
      <w:r w:rsidRPr="00046890">
        <w:rPr>
          <w:sz w:val="24"/>
          <w:lang w:val="en-CA"/>
        </w:rPr>
        <w:t xml:space="preserve">Buildings. Clean up after each use, routine maintenance weekly or as needed. Keep checklist in each building to ensure work has been done. Check windows, doors, beds, floors, walls, ceilings. </w:t>
      </w:r>
    </w:p>
    <w:p w:rsidR="0017795E" w:rsidRPr="00046890" w:rsidRDefault="0017795E" w:rsidP="0017795E">
      <w:pPr>
        <w:pStyle w:val="NoSpacing"/>
        <w:numPr>
          <w:ilvl w:val="1"/>
          <w:numId w:val="28"/>
        </w:numPr>
        <w:rPr>
          <w:sz w:val="24"/>
          <w:lang w:val="en-CA"/>
        </w:rPr>
      </w:pPr>
      <w:r w:rsidRPr="00046890">
        <w:rPr>
          <w:sz w:val="24"/>
          <w:lang w:val="en-CA"/>
        </w:rPr>
        <w:t>Any rope for fraying</w:t>
      </w:r>
    </w:p>
    <w:p w:rsidR="0017795E" w:rsidRPr="00046890" w:rsidRDefault="0017795E" w:rsidP="0017795E">
      <w:pPr>
        <w:pStyle w:val="NoSpacing"/>
        <w:numPr>
          <w:ilvl w:val="1"/>
          <w:numId w:val="28"/>
        </w:numPr>
        <w:rPr>
          <w:sz w:val="24"/>
          <w:lang w:val="en-CA"/>
        </w:rPr>
      </w:pPr>
      <w:r w:rsidRPr="00046890">
        <w:rPr>
          <w:sz w:val="24"/>
          <w:lang w:val="en-CA"/>
        </w:rPr>
        <w:t>Cooking supplies. Clean after each use. Check fuel.</w:t>
      </w:r>
    </w:p>
    <w:p w:rsidR="0017795E" w:rsidRPr="00046890" w:rsidRDefault="0017795E" w:rsidP="0017795E">
      <w:pPr>
        <w:pStyle w:val="NoSpacing"/>
        <w:ind w:left="2160"/>
        <w:rPr>
          <w:sz w:val="24"/>
          <w:lang w:val="en-CA"/>
        </w:rPr>
      </w:pPr>
    </w:p>
    <w:p w:rsidR="0017795E" w:rsidRPr="00046890" w:rsidRDefault="0017795E" w:rsidP="0017795E">
      <w:pPr>
        <w:pStyle w:val="NoSpacing"/>
        <w:numPr>
          <w:ilvl w:val="0"/>
          <w:numId w:val="36"/>
        </w:numPr>
        <w:rPr>
          <w:sz w:val="24"/>
          <w:lang w:val="en-CA"/>
        </w:rPr>
      </w:pPr>
      <w:r w:rsidRPr="00046890">
        <w:rPr>
          <w:sz w:val="24"/>
          <w:lang w:val="en-CA"/>
        </w:rPr>
        <w:t>Degradation to the Natural environment</w:t>
      </w:r>
    </w:p>
    <w:p w:rsidR="0017795E" w:rsidRPr="00046890" w:rsidRDefault="0017795E" w:rsidP="0017795E">
      <w:pPr>
        <w:pStyle w:val="NoSpacing"/>
        <w:numPr>
          <w:ilvl w:val="0"/>
          <w:numId w:val="29"/>
        </w:numPr>
        <w:rPr>
          <w:sz w:val="24"/>
          <w:lang w:val="en-CA"/>
        </w:rPr>
      </w:pPr>
      <w:r w:rsidRPr="00046890">
        <w:rPr>
          <w:sz w:val="24"/>
          <w:lang w:val="en-CA"/>
        </w:rPr>
        <w:t>Because of the size of the island and the sensitivity to some plants on both Mather’s and Long Island, we are recommending that the maximum number of trips per week is 2, and the maximum number of students at a time is 15.</w:t>
      </w:r>
    </w:p>
    <w:p w:rsidR="0017795E" w:rsidRPr="00046890" w:rsidRDefault="0017795E" w:rsidP="0017795E">
      <w:pPr>
        <w:pStyle w:val="NoSpacing"/>
        <w:numPr>
          <w:ilvl w:val="0"/>
          <w:numId w:val="29"/>
        </w:numPr>
        <w:rPr>
          <w:sz w:val="24"/>
          <w:lang w:val="en-CA"/>
        </w:rPr>
      </w:pPr>
      <w:r w:rsidRPr="00046890">
        <w:rPr>
          <w:sz w:val="24"/>
          <w:lang w:val="en-CA"/>
        </w:rPr>
        <w:t xml:space="preserve">Implement a system (perhaps into the waiver) of leave no trace principals and go over the principals with students. Leave no trace is a principal of take only pictures, leave only footsteps. For more information go to </w:t>
      </w:r>
      <w:hyperlink r:id="rId18" w:history="1">
        <w:r w:rsidRPr="00046890">
          <w:rPr>
            <w:rStyle w:val="Hyperlink"/>
            <w:sz w:val="24"/>
            <w:lang w:val="en-CA"/>
          </w:rPr>
          <w:t>http://www.leavenotrace.ca/home</w:t>
        </w:r>
      </w:hyperlink>
      <w:r w:rsidRPr="00046890">
        <w:rPr>
          <w:sz w:val="24"/>
          <w:lang w:val="en-CA"/>
        </w:rPr>
        <w:t xml:space="preserve">. </w:t>
      </w:r>
    </w:p>
    <w:p w:rsidR="0017795E" w:rsidRPr="00046890" w:rsidRDefault="0017795E" w:rsidP="0017795E">
      <w:pPr>
        <w:pStyle w:val="NoSpacing"/>
        <w:ind w:left="1440"/>
        <w:rPr>
          <w:sz w:val="24"/>
          <w:lang w:val="en-CA"/>
        </w:rPr>
      </w:pPr>
    </w:p>
    <w:p w:rsidR="0017795E" w:rsidRPr="00046890" w:rsidRDefault="0017795E" w:rsidP="0017795E">
      <w:pPr>
        <w:pStyle w:val="NoSpacing"/>
        <w:numPr>
          <w:ilvl w:val="0"/>
          <w:numId w:val="37"/>
        </w:numPr>
        <w:rPr>
          <w:sz w:val="24"/>
          <w:lang w:val="en-CA"/>
        </w:rPr>
      </w:pPr>
      <w:r w:rsidRPr="00046890">
        <w:rPr>
          <w:sz w:val="24"/>
          <w:lang w:val="en-CA"/>
        </w:rPr>
        <w:t>Wear on buildings</w:t>
      </w:r>
    </w:p>
    <w:p w:rsidR="0017795E" w:rsidRPr="00046890" w:rsidRDefault="0017795E" w:rsidP="0017795E">
      <w:pPr>
        <w:pStyle w:val="NoSpacing"/>
        <w:numPr>
          <w:ilvl w:val="0"/>
          <w:numId w:val="29"/>
        </w:numPr>
        <w:rPr>
          <w:sz w:val="24"/>
          <w:lang w:val="en-CA"/>
        </w:rPr>
      </w:pPr>
      <w:r w:rsidRPr="00046890">
        <w:rPr>
          <w:sz w:val="24"/>
          <w:lang w:val="en-CA"/>
        </w:rPr>
        <w:t>Strict no vandalism policy on old buildings – they are historic.</w:t>
      </w:r>
    </w:p>
    <w:p w:rsidR="0017795E" w:rsidRPr="00046890" w:rsidRDefault="0017795E" w:rsidP="0017795E">
      <w:pPr>
        <w:pStyle w:val="NoSpacing"/>
        <w:numPr>
          <w:ilvl w:val="0"/>
          <w:numId w:val="29"/>
        </w:numPr>
        <w:rPr>
          <w:sz w:val="24"/>
          <w:lang w:val="en-CA"/>
        </w:rPr>
      </w:pPr>
      <w:r w:rsidRPr="00046890">
        <w:rPr>
          <w:sz w:val="24"/>
          <w:lang w:val="en-CA"/>
        </w:rPr>
        <w:t>Weekly maintenance</w:t>
      </w:r>
    </w:p>
    <w:p w:rsidR="0017795E" w:rsidRPr="00046890" w:rsidRDefault="0017795E" w:rsidP="0017795E">
      <w:pPr>
        <w:pStyle w:val="NoSpacing"/>
        <w:numPr>
          <w:ilvl w:val="0"/>
          <w:numId w:val="29"/>
        </w:numPr>
        <w:rPr>
          <w:sz w:val="24"/>
          <w:lang w:val="en-CA"/>
        </w:rPr>
      </w:pPr>
      <w:r w:rsidRPr="00046890">
        <w:rPr>
          <w:sz w:val="24"/>
          <w:lang w:val="en-CA"/>
        </w:rPr>
        <w:t>Rotate sleeping quarters between buildings, so no one building gets worn out.</w:t>
      </w:r>
    </w:p>
    <w:p w:rsidR="0017795E" w:rsidRPr="00046890" w:rsidRDefault="0017795E" w:rsidP="0017795E">
      <w:pPr>
        <w:pStyle w:val="NoSpacing"/>
        <w:numPr>
          <w:ilvl w:val="0"/>
          <w:numId w:val="29"/>
        </w:numPr>
        <w:rPr>
          <w:sz w:val="24"/>
          <w:lang w:val="en-CA"/>
        </w:rPr>
      </w:pPr>
      <w:r w:rsidRPr="00046890">
        <w:rPr>
          <w:sz w:val="24"/>
          <w:lang w:val="en-CA"/>
        </w:rPr>
        <w:t>Have at least 2 periods per year for major upkeep, renovations and to give the buildings time to relax, as it were.</w:t>
      </w:r>
    </w:p>
    <w:p w:rsidR="0017795E" w:rsidRPr="00046890" w:rsidRDefault="0017795E" w:rsidP="0017795E">
      <w:pPr>
        <w:pStyle w:val="NoSpacing"/>
        <w:rPr>
          <w:sz w:val="24"/>
          <w:lang w:val="en-CA"/>
        </w:rPr>
      </w:pPr>
    </w:p>
    <w:p w:rsidR="0017795E" w:rsidRPr="00046890" w:rsidRDefault="0017795E" w:rsidP="0017795E">
      <w:pPr>
        <w:pStyle w:val="NoSpacing"/>
        <w:numPr>
          <w:ilvl w:val="0"/>
          <w:numId w:val="38"/>
        </w:numPr>
        <w:rPr>
          <w:sz w:val="24"/>
          <w:lang w:val="en-CA"/>
        </w:rPr>
      </w:pPr>
      <w:r w:rsidRPr="00046890">
        <w:rPr>
          <w:sz w:val="24"/>
          <w:lang w:val="en-CA"/>
        </w:rPr>
        <w:t>Mitigating risk</w:t>
      </w:r>
    </w:p>
    <w:p w:rsidR="0017795E" w:rsidRPr="00046890" w:rsidRDefault="0017795E" w:rsidP="0017795E">
      <w:pPr>
        <w:pStyle w:val="NoSpacing"/>
        <w:numPr>
          <w:ilvl w:val="0"/>
          <w:numId w:val="30"/>
        </w:numPr>
        <w:rPr>
          <w:sz w:val="24"/>
          <w:lang w:val="en-CA"/>
        </w:rPr>
      </w:pPr>
      <w:r w:rsidRPr="00046890">
        <w:rPr>
          <w:sz w:val="24"/>
          <w:lang w:val="en-CA"/>
        </w:rPr>
        <w:t>Have weekly inspections of the entire island to find potential hazards. Keep a clipboard to detail these inspections, manage risk accordingly and as soon as it is found. If a hazard is found but not dealt with right away, document it and set a date to manage the risk as soon as possible.</w:t>
      </w:r>
    </w:p>
    <w:p w:rsidR="0017795E" w:rsidRPr="00046890" w:rsidRDefault="0017795E" w:rsidP="0017795E">
      <w:pPr>
        <w:pStyle w:val="NoSpacing"/>
        <w:rPr>
          <w:sz w:val="24"/>
          <w:lang w:val="en-CA"/>
        </w:rPr>
      </w:pPr>
    </w:p>
    <w:p w:rsidR="0017795E" w:rsidRPr="00A40B8F" w:rsidRDefault="0017795E" w:rsidP="0017795E">
      <w:pPr>
        <w:pStyle w:val="NoSpacing"/>
        <w:ind w:left="1080"/>
        <w:rPr>
          <w:lang w:val="en-CA"/>
        </w:rPr>
      </w:pPr>
    </w:p>
    <w:p w:rsidR="0017795E" w:rsidRPr="008D7269" w:rsidRDefault="0017795E" w:rsidP="0017795E">
      <w:pPr>
        <w:pStyle w:val="NoSpacing"/>
        <w:rPr>
          <w:lang w:val="en-CA"/>
        </w:rPr>
      </w:pPr>
    </w:p>
    <w:p w:rsidR="0017795E" w:rsidRDefault="0017795E">
      <w:pPr>
        <w:rPr>
          <w:rFonts w:asciiTheme="majorHAnsi" w:eastAsiaTheme="majorEastAsia" w:hAnsiTheme="majorHAnsi" w:cstheme="majorBidi"/>
          <w:b/>
          <w:bCs/>
          <w:color w:val="365F91" w:themeColor="accent1" w:themeShade="BF"/>
          <w:sz w:val="36"/>
          <w:szCs w:val="36"/>
        </w:rPr>
      </w:pPr>
    </w:p>
    <w:p w:rsidR="00ED3067" w:rsidRPr="00274B70" w:rsidRDefault="00ED3067" w:rsidP="00274B70">
      <w:pPr>
        <w:pStyle w:val="Heading1"/>
        <w:jc w:val="center"/>
        <w:rPr>
          <w:sz w:val="36"/>
          <w:szCs w:val="36"/>
        </w:rPr>
      </w:pPr>
      <w:bookmarkStart w:id="14" w:name="_Toc341775741"/>
      <w:r w:rsidRPr="00274B70">
        <w:rPr>
          <w:sz w:val="36"/>
          <w:szCs w:val="36"/>
        </w:rPr>
        <w:t>Emergency Response Plan</w:t>
      </w:r>
      <w:bookmarkEnd w:id="14"/>
    </w:p>
    <w:p w:rsidR="00ED3067" w:rsidRDefault="00ED3067" w:rsidP="00ED3067">
      <w:pPr>
        <w:jc w:val="center"/>
        <w:rPr>
          <w:sz w:val="32"/>
          <w:szCs w:val="32"/>
        </w:rPr>
        <w:sectPr w:rsidR="00ED3067">
          <w:type w:val="continuous"/>
          <w:pgSz w:w="12240" w:h="15840"/>
          <w:pgMar w:top="1440" w:right="1440" w:bottom="1440" w:left="1440" w:header="708" w:footer="708" w:gutter="0"/>
          <w:cols w:space="708"/>
          <w:docGrid w:linePitch="360"/>
        </w:sectPr>
      </w:pPr>
    </w:p>
    <w:p w:rsidR="00ED3067" w:rsidRPr="00274B70" w:rsidRDefault="00ED3067" w:rsidP="00ED3067">
      <w:pPr>
        <w:rPr>
          <w:b/>
          <w:sz w:val="24"/>
          <w:szCs w:val="24"/>
        </w:rPr>
      </w:pPr>
      <w:r w:rsidRPr="00274B70">
        <w:rPr>
          <w:b/>
          <w:sz w:val="24"/>
          <w:szCs w:val="24"/>
        </w:rPr>
        <w:t xml:space="preserve">Purpose </w:t>
      </w:r>
    </w:p>
    <w:p w:rsidR="00ED3067" w:rsidRPr="00274B70" w:rsidRDefault="00ED3067" w:rsidP="00ED3067">
      <w:pPr>
        <w:rPr>
          <w:sz w:val="24"/>
          <w:szCs w:val="24"/>
        </w:rPr>
      </w:pPr>
      <w:r w:rsidRPr="00274B70">
        <w:rPr>
          <w:sz w:val="24"/>
          <w:szCs w:val="24"/>
        </w:rPr>
        <w:t>The next few pages contain information needed to asses and execute a response to an emergency. Having continuous exposure to working in an outdoor environment will create maximum potential. All staff should be familiar with content to ensure both staff and student safety. An emergency response plan will serve to mitigate costs, personal and economic, associated with emergency situations by:</w:t>
      </w:r>
    </w:p>
    <w:p w:rsidR="00ED3067" w:rsidRPr="00274B70" w:rsidRDefault="00ED3067" w:rsidP="00314825">
      <w:pPr>
        <w:pStyle w:val="ListParagraph"/>
        <w:numPr>
          <w:ilvl w:val="0"/>
          <w:numId w:val="24"/>
        </w:numPr>
        <w:jc w:val="both"/>
        <w:rPr>
          <w:sz w:val="24"/>
          <w:szCs w:val="24"/>
        </w:rPr>
      </w:pPr>
      <w:r w:rsidRPr="00274B70">
        <w:rPr>
          <w:sz w:val="24"/>
          <w:szCs w:val="24"/>
        </w:rPr>
        <w:t>Limiting and containing the extent of the emergency</w:t>
      </w:r>
    </w:p>
    <w:p w:rsidR="00ED3067" w:rsidRPr="00274B70" w:rsidRDefault="00ED3067" w:rsidP="00314825">
      <w:pPr>
        <w:pStyle w:val="ListParagraph"/>
        <w:numPr>
          <w:ilvl w:val="0"/>
          <w:numId w:val="24"/>
        </w:numPr>
        <w:jc w:val="both"/>
        <w:rPr>
          <w:sz w:val="24"/>
          <w:szCs w:val="24"/>
        </w:rPr>
      </w:pPr>
      <w:r w:rsidRPr="00274B70">
        <w:rPr>
          <w:sz w:val="24"/>
          <w:szCs w:val="24"/>
        </w:rPr>
        <w:t>Limiting negative experience image</w:t>
      </w:r>
    </w:p>
    <w:p w:rsidR="00ED3067" w:rsidRPr="00274B70" w:rsidRDefault="00ED3067" w:rsidP="00314825">
      <w:pPr>
        <w:pStyle w:val="ListParagraph"/>
        <w:numPr>
          <w:ilvl w:val="0"/>
          <w:numId w:val="24"/>
        </w:numPr>
        <w:jc w:val="both"/>
        <w:rPr>
          <w:sz w:val="24"/>
          <w:szCs w:val="24"/>
        </w:rPr>
      </w:pPr>
      <w:r w:rsidRPr="00274B70">
        <w:rPr>
          <w:sz w:val="24"/>
          <w:szCs w:val="24"/>
        </w:rPr>
        <w:t>Assessing and preventing future incidents</w:t>
      </w:r>
    </w:p>
    <w:p w:rsidR="00ED3067" w:rsidRPr="00274B70" w:rsidRDefault="00ED3067" w:rsidP="00314825">
      <w:pPr>
        <w:pStyle w:val="ListParagraph"/>
        <w:numPr>
          <w:ilvl w:val="0"/>
          <w:numId w:val="24"/>
        </w:numPr>
        <w:jc w:val="both"/>
        <w:rPr>
          <w:sz w:val="24"/>
          <w:szCs w:val="24"/>
        </w:rPr>
      </w:pPr>
      <w:r w:rsidRPr="00274B70">
        <w:rPr>
          <w:sz w:val="24"/>
          <w:szCs w:val="24"/>
        </w:rPr>
        <w:t>Ensure documentation of the entire emergency</w:t>
      </w:r>
    </w:p>
    <w:p w:rsidR="00ED3067" w:rsidRPr="00274B70" w:rsidRDefault="00ED3067" w:rsidP="00ED3067">
      <w:pPr>
        <w:jc w:val="both"/>
        <w:rPr>
          <w:b/>
          <w:sz w:val="24"/>
          <w:szCs w:val="24"/>
        </w:rPr>
      </w:pPr>
      <w:r w:rsidRPr="00274B70">
        <w:rPr>
          <w:b/>
          <w:sz w:val="24"/>
          <w:szCs w:val="24"/>
        </w:rPr>
        <w:t>Emergency Definition</w:t>
      </w:r>
    </w:p>
    <w:p w:rsidR="00ED3067" w:rsidRPr="00274B70" w:rsidRDefault="00ED3067" w:rsidP="00ED3067">
      <w:pPr>
        <w:jc w:val="both"/>
        <w:rPr>
          <w:sz w:val="24"/>
          <w:szCs w:val="24"/>
        </w:rPr>
      </w:pPr>
      <w:r w:rsidRPr="00274B70">
        <w:rPr>
          <w:sz w:val="24"/>
          <w:szCs w:val="24"/>
        </w:rPr>
        <w:t xml:space="preserve">An emergency will be defined, for the purpose of this plan, as an incident that threatens the company’s assets, employees, property, or clients that cannot be dealt with using existing resources. The existing resources are the current resources of the guide in the field responding to the incident. </w:t>
      </w:r>
      <w:r w:rsidR="00CB0B75">
        <w:rPr>
          <w:sz w:val="24"/>
          <w:szCs w:val="24"/>
        </w:rPr>
        <w:t>(While minor injuries [cuts, etc.] are not categorized, they still have to be documented)</w:t>
      </w:r>
    </w:p>
    <w:p w:rsidR="00ED3067" w:rsidRPr="00274B70" w:rsidRDefault="00ED3067" w:rsidP="00ED3067">
      <w:pPr>
        <w:pStyle w:val="ListParagraph"/>
        <w:numPr>
          <w:ilvl w:val="0"/>
          <w:numId w:val="5"/>
        </w:numPr>
        <w:jc w:val="both"/>
        <w:rPr>
          <w:sz w:val="24"/>
          <w:szCs w:val="24"/>
        </w:rPr>
      </w:pPr>
      <w:r w:rsidRPr="00274B70">
        <w:rPr>
          <w:sz w:val="24"/>
          <w:szCs w:val="24"/>
        </w:rPr>
        <w:t>Moderate Severity: Substantial injuries</w:t>
      </w:r>
      <w:r w:rsidR="00CB0B75">
        <w:rPr>
          <w:sz w:val="24"/>
          <w:szCs w:val="24"/>
        </w:rPr>
        <w:t xml:space="preserve"> (ex. Broken arm)</w:t>
      </w:r>
      <w:r w:rsidRPr="00274B70">
        <w:rPr>
          <w:sz w:val="24"/>
          <w:szCs w:val="24"/>
        </w:rPr>
        <w:t xml:space="preserve"> of a non-life-threatening nature, incidents that have substantial consequences to the clients or organization.</w:t>
      </w:r>
    </w:p>
    <w:p w:rsidR="00ED3067" w:rsidRPr="00274B70" w:rsidRDefault="00ED3067" w:rsidP="00ED3067">
      <w:pPr>
        <w:pStyle w:val="ListParagraph"/>
        <w:numPr>
          <w:ilvl w:val="0"/>
          <w:numId w:val="5"/>
        </w:numPr>
        <w:jc w:val="both"/>
        <w:rPr>
          <w:sz w:val="24"/>
          <w:szCs w:val="24"/>
        </w:rPr>
      </w:pPr>
      <w:r w:rsidRPr="00274B70">
        <w:rPr>
          <w:sz w:val="24"/>
          <w:szCs w:val="24"/>
        </w:rPr>
        <w:t>Severe: Injuries of a life-threatening nature, Incidents that have a substantial effect on staff, clients and the company.</w:t>
      </w:r>
    </w:p>
    <w:p w:rsidR="00ED3067" w:rsidRPr="00274B70" w:rsidRDefault="00ED3067" w:rsidP="00ED3067">
      <w:pPr>
        <w:pStyle w:val="ListParagraph"/>
        <w:numPr>
          <w:ilvl w:val="0"/>
          <w:numId w:val="5"/>
        </w:numPr>
        <w:jc w:val="both"/>
        <w:rPr>
          <w:sz w:val="24"/>
          <w:szCs w:val="24"/>
        </w:rPr>
      </w:pPr>
      <w:r w:rsidRPr="00274B70">
        <w:rPr>
          <w:sz w:val="24"/>
          <w:szCs w:val="24"/>
        </w:rPr>
        <w:t>Catastrophic: Multiple fatalities, massive consequence to the organization.</w:t>
      </w:r>
    </w:p>
    <w:p w:rsidR="00ED3067" w:rsidRPr="00274B70" w:rsidRDefault="00ED3067" w:rsidP="00ED3067">
      <w:pPr>
        <w:jc w:val="both"/>
        <w:rPr>
          <w:sz w:val="24"/>
          <w:szCs w:val="24"/>
        </w:rPr>
      </w:pPr>
      <w:r w:rsidRPr="00274B70">
        <w:rPr>
          <w:sz w:val="24"/>
          <w:szCs w:val="24"/>
        </w:rPr>
        <w:t>These levels are used to give a sense of the severity of the incident and to communicate quickly with the level of response needed for each incident by this, and other systems. The levels indicate severity, but the level of response will also vary on urgency. In any emergency the following contacts will be informed.</w:t>
      </w:r>
    </w:p>
    <w:p w:rsidR="00ED3067" w:rsidRPr="00274B70" w:rsidRDefault="00ED3067" w:rsidP="00ED3067">
      <w:pPr>
        <w:pStyle w:val="ListParagraph"/>
        <w:numPr>
          <w:ilvl w:val="0"/>
          <w:numId w:val="6"/>
        </w:numPr>
        <w:jc w:val="both"/>
        <w:rPr>
          <w:sz w:val="24"/>
          <w:szCs w:val="24"/>
        </w:rPr>
      </w:pPr>
      <w:r w:rsidRPr="00274B70">
        <w:rPr>
          <w:sz w:val="24"/>
          <w:szCs w:val="24"/>
        </w:rPr>
        <w:t>Owner of Mather’s Island Preser</w:t>
      </w:r>
      <w:r w:rsidR="00C94D47">
        <w:rPr>
          <w:sz w:val="24"/>
          <w:szCs w:val="24"/>
        </w:rPr>
        <w:t>vation Program (will</w:t>
      </w:r>
      <w:r w:rsidRPr="00274B70">
        <w:rPr>
          <w:sz w:val="24"/>
          <w:szCs w:val="24"/>
        </w:rPr>
        <w:t xml:space="preserve"> be with group)</w:t>
      </w:r>
    </w:p>
    <w:p w:rsidR="00ED3067" w:rsidRPr="00274B70" w:rsidRDefault="00ED3067" w:rsidP="00ED3067">
      <w:pPr>
        <w:pStyle w:val="ListParagraph"/>
        <w:numPr>
          <w:ilvl w:val="0"/>
          <w:numId w:val="6"/>
        </w:numPr>
        <w:jc w:val="both"/>
        <w:rPr>
          <w:sz w:val="24"/>
          <w:szCs w:val="24"/>
        </w:rPr>
      </w:pPr>
      <w:r w:rsidRPr="00274B70">
        <w:rPr>
          <w:sz w:val="24"/>
          <w:szCs w:val="24"/>
        </w:rPr>
        <w:t xml:space="preserve">Local emergency response </w:t>
      </w:r>
    </w:p>
    <w:p w:rsidR="00ED3067" w:rsidRPr="00274B70" w:rsidRDefault="00ED3067" w:rsidP="00ED3067">
      <w:pPr>
        <w:pStyle w:val="ListParagraph"/>
        <w:numPr>
          <w:ilvl w:val="0"/>
          <w:numId w:val="6"/>
        </w:numPr>
        <w:jc w:val="both"/>
        <w:rPr>
          <w:sz w:val="24"/>
          <w:szCs w:val="24"/>
        </w:rPr>
      </w:pPr>
      <w:r w:rsidRPr="00274B70">
        <w:rPr>
          <w:sz w:val="24"/>
          <w:szCs w:val="24"/>
        </w:rPr>
        <w:t>Emergency contact located on signed form</w:t>
      </w:r>
    </w:p>
    <w:p w:rsidR="00ED3067" w:rsidRPr="00274B70" w:rsidRDefault="00ED3067" w:rsidP="00ED3067">
      <w:pPr>
        <w:pStyle w:val="ListParagraph"/>
        <w:numPr>
          <w:ilvl w:val="0"/>
          <w:numId w:val="6"/>
        </w:numPr>
        <w:jc w:val="both"/>
        <w:rPr>
          <w:sz w:val="24"/>
          <w:szCs w:val="24"/>
        </w:rPr>
      </w:pPr>
      <w:r w:rsidRPr="00274B70">
        <w:rPr>
          <w:sz w:val="24"/>
          <w:szCs w:val="24"/>
        </w:rPr>
        <w:t>School</w:t>
      </w:r>
    </w:p>
    <w:p w:rsidR="00ED3067" w:rsidRPr="00274B70" w:rsidRDefault="00ED3067" w:rsidP="00ED3067">
      <w:pPr>
        <w:jc w:val="both"/>
        <w:rPr>
          <w:b/>
          <w:sz w:val="24"/>
          <w:szCs w:val="24"/>
        </w:rPr>
      </w:pPr>
      <w:r w:rsidRPr="00274B70">
        <w:rPr>
          <w:b/>
          <w:sz w:val="24"/>
          <w:szCs w:val="24"/>
        </w:rPr>
        <w:t>Communication Process</w:t>
      </w:r>
    </w:p>
    <w:p w:rsidR="00ED3067" w:rsidRPr="00274B70" w:rsidRDefault="00ED3067" w:rsidP="00ED3067">
      <w:pPr>
        <w:jc w:val="both"/>
        <w:rPr>
          <w:sz w:val="24"/>
          <w:szCs w:val="24"/>
        </w:rPr>
      </w:pPr>
      <w:r w:rsidRPr="00274B70">
        <w:rPr>
          <w:noProof/>
          <w:sz w:val="24"/>
          <w:szCs w:val="24"/>
          <w:lang w:val="en-US"/>
        </w:rPr>
        <w:drawing>
          <wp:inline distT="0" distB="0" distL="0" distR="0">
            <wp:extent cx="5486400" cy="3200400"/>
            <wp:effectExtent l="0" t="0" r="0" b="0"/>
            <wp:docPr id="8" name="Diagram 1"/>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19" r:lo="rId20" r:qs="rId21" r:cs="rId22"/>
              </a:graphicData>
            </a:graphic>
          </wp:inline>
        </w:drawing>
      </w:r>
    </w:p>
    <w:p w:rsidR="00ED3067" w:rsidRPr="00274B70" w:rsidRDefault="00ED3067" w:rsidP="00ED3067">
      <w:pPr>
        <w:jc w:val="both"/>
        <w:rPr>
          <w:sz w:val="24"/>
          <w:szCs w:val="24"/>
        </w:rPr>
      </w:pPr>
    </w:p>
    <w:p w:rsidR="00ED3067" w:rsidRPr="00274B70" w:rsidRDefault="00ED3067" w:rsidP="00ED3067">
      <w:pPr>
        <w:pStyle w:val="ListParagraph"/>
        <w:jc w:val="both"/>
        <w:rPr>
          <w:sz w:val="24"/>
          <w:szCs w:val="24"/>
        </w:rPr>
      </w:pPr>
    </w:p>
    <w:p w:rsidR="00ED3067" w:rsidRPr="00CB0B75" w:rsidRDefault="00ED3067" w:rsidP="00CB0B75">
      <w:pPr>
        <w:jc w:val="both"/>
        <w:rPr>
          <w:sz w:val="24"/>
          <w:szCs w:val="24"/>
        </w:rPr>
      </w:pPr>
      <w:r w:rsidRPr="00274B70">
        <w:rPr>
          <w:sz w:val="24"/>
          <w:szCs w:val="24"/>
        </w:rPr>
        <w:t xml:space="preserve">         All documents that will need to be filled out in case of</w:t>
      </w:r>
      <w:r w:rsidRPr="00CB0B75">
        <w:rPr>
          <w:sz w:val="24"/>
          <w:szCs w:val="24"/>
        </w:rPr>
        <w:t xml:space="preserve"> </w:t>
      </w:r>
      <w:r w:rsidRPr="00CB0B75">
        <w:rPr>
          <w:b/>
          <w:sz w:val="24"/>
          <w:szCs w:val="24"/>
          <w:u w:val="single"/>
        </w:rPr>
        <w:t>Emergency</w:t>
      </w:r>
      <w:r w:rsidRPr="00CB0B75">
        <w:rPr>
          <w:sz w:val="24"/>
          <w:szCs w:val="24"/>
        </w:rPr>
        <w:t xml:space="preserve"> will be found in appendix</w:t>
      </w:r>
      <w:r w:rsidR="00CB0B75">
        <w:rPr>
          <w:sz w:val="24"/>
          <w:szCs w:val="24"/>
        </w:rPr>
        <w:t xml:space="preserve"> B</w:t>
      </w:r>
    </w:p>
    <w:p w:rsidR="00ED3067" w:rsidRPr="00274B70" w:rsidRDefault="00ED3067" w:rsidP="00274B70">
      <w:pPr>
        <w:jc w:val="both"/>
        <w:rPr>
          <w:sz w:val="24"/>
          <w:szCs w:val="24"/>
        </w:rPr>
      </w:pPr>
    </w:p>
    <w:p w:rsidR="00ED3067" w:rsidRPr="00274B70" w:rsidRDefault="00ED3067" w:rsidP="00ED3067">
      <w:pPr>
        <w:pStyle w:val="ListParagraph"/>
        <w:jc w:val="both"/>
        <w:rPr>
          <w:sz w:val="24"/>
          <w:szCs w:val="24"/>
        </w:rPr>
      </w:pPr>
      <w:r w:rsidRPr="00274B70">
        <w:rPr>
          <w:b/>
          <w:sz w:val="24"/>
          <w:szCs w:val="24"/>
        </w:rPr>
        <w:t>Note:</w:t>
      </w:r>
      <w:r w:rsidRPr="00274B70">
        <w:rPr>
          <w:sz w:val="24"/>
          <w:szCs w:val="24"/>
        </w:rPr>
        <w:t xml:space="preserve"> All documents are legal documents and can be held accountable in court, ensure that all document are filled out and accountable</w:t>
      </w:r>
    </w:p>
    <w:p w:rsidR="00ED3067" w:rsidRPr="00274B70" w:rsidRDefault="00ED3067" w:rsidP="00ED3067">
      <w:pPr>
        <w:pStyle w:val="ListParagraph"/>
        <w:jc w:val="both"/>
        <w:rPr>
          <w:sz w:val="24"/>
          <w:szCs w:val="24"/>
        </w:rPr>
      </w:pPr>
    </w:p>
    <w:p w:rsidR="00ED3067" w:rsidRPr="00CB0B75" w:rsidRDefault="00ED3067" w:rsidP="00CB0B75">
      <w:pPr>
        <w:pStyle w:val="ListParagraph"/>
        <w:ind w:left="0"/>
        <w:jc w:val="both"/>
        <w:rPr>
          <w:b/>
          <w:sz w:val="24"/>
          <w:szCs w:val="24"/>
        </w:rPr>
      </w:pPr>
      <w:r w:rsidRPr="00CB0B75">
        <w:rPr>
          <w:b/>
          <w:sz w:val="24"/>
          <w:szCs w:val="24"/>
        </w:rPr>
        <w:t>Hazard Identification</w:t>
      </w:r>
      <w:r w:rsidR="00CB0B75">
        <w:rPr>
          <w:b/>
          <w:sz w:val="24"/>
          <w:szCs w:val="24"/>
        </w:rPr>
        <w:t>:</w:t>
      </w:r>
    </w:p>
    <w:p w:rsidR="00ED3067" w:rsidRPr="00274B70" w:rsidRDefault="00ED3067" w:rsidP="00ED3067">
      <w:pPr>
        <w:pStyle w:val="ListParagraph"/>
        <w:jc w:val="both"/>
        <w:rPr>
          <w:sz w:val="24"/>
          <w:szCs w:val="24"/>
        </w:rPr>
      </w:pPr>
    </w:p>
    <w:p w:rsidR="00ED3067" w:rsidRPr="00274B70" w:rsidRDefault="00ED3067" w:rsidP="00ED3067">
      <w:pPr>
        <w:spacing w:line="240" w:lineRule="auto"/>
        <w:rPr>
          <w:rFonts w:cstheme="minorHAnsi"/>
          <w:b/>
          <w:sz w:val="24"/>
          <w:szCs w:val="24"/>
        </w:rPr>
      </w:pPr>
      <w:r w:rsidRPr="00274B70">
        <w:rPr>
          <w:rFonts w:cstheme="minorHAnsi"/>
          <w:b/>
          <w:sz w:val="24"/>
          <w:szCs w:val="24"/>
        </w:rPr>
        <w:t>Objective/Environmental:</w:t>
      </w:r>
    </w:p>
    <w:p w:rsidR="00ED3067" w:rsidRPr="00274B70" w:rsidRDefault="00ED3067" w:rsidP="00274B70">
      <w:pPr>
        <w:pStyle w:val="ListParagraph"/>
        <w:numPr>
          <w:ilvl w:val="0"/>
          <w:numId w:val="23"/>
        </w:numPr>
        <w:spacing w:line="240" w:lineRule="auto"/>
        <w:rPr>
          <w:rFonts w:cstheme="minorHAnsi"/>
          <w:b/>
          <w:sz w:val="24"/>
          <w:szCs w:val="24"/>
        </w:rPr>
      </w:pPr>
      <w:r w:rsidRPr="00274B70">
        <w:rPr>
          <w:rFonts w:cstheme="minorHAnsi"/>
          <w:b/>
          <w:sz w:val="24"/>
          <w:szCs w:val="24"/>
        </w:rPr>
        <w:t>Weather:</w:t>
      </w:r>
    </w:p>
    <w:p w:rsidR="00ED3067" w:rsidRPr="00274B70" w:rsidRDefault="00ED3067" w:rsidP="00274B70">
      <w:pPr>
        <w:pStyle w:val="ListParagraph"/>
        <w:numPr>
          <w:ilvl w:val="1"/>
          <w:numId w:val="22"/>
        </w:numPr>
        <w:spacing w:line="240" w:lineRule="auto"/>
        <w:rPr>
          <w:rFonts w:cstheme="minorHAnsi"/>
          <w:sz w:val="24"/>
          <w:szCs w:val="24"/>
        </w:rPr>
      </w:pPr>
      <w:r w:rsidRPr="00274B70">
        <w:rPr>
          <w:rFonts w:cstheme="minorHAnsi"/>
          <w:b/>
          <w:sz w:val="24"/>
          <w:szCs w:val="24"/>
        </w:rPr>
        <w:t>Rain—</w:t>
      </w:r>
      <w:r w:rsidRPr="00274B70">
        <w:rPr>
          <w:rFonts w:cstheme="minorHAnsi"/>
          <w:sz w:val="24"/>
          <w:szCs w:val="24"/>
        </w:rPr>
        <w:t xml:space="preserve">make sure all students are wearing proper clothing activities will not student down solely on rain being a factor, the facility will have extra cloths to make sure students are not uncomfortable. </w:t>
      </w:r>
    </w:p>
    <w:p w:rsidR="00ED3067" w:rsidRPr="00274B70" w:rsidRDefault="00ED3067" w:rsidP="00274B70">
      <w:pPr>
        <w:pStyle w:val="ListParagraph"/>
        <w:numPr>
          <w:ilvl w:val="1"/>
          <w:numId w:val="22"/>
        </w:numPr>
        <w:spacing w:line="240" w:lineRule="auto"/>
        <w:rPr>
          <w:rFonts w:cstheme="minorHAnsi"/>
          <w:sz w:val="24"/>
          <w:szCs w:val="24"/>
        </w:rPr>
      </w:pPr>
      <w:r w:rsidRPr="00274B70">
        <w:rPr>
          <w:rFonts w:cstheme="minorHAnsi"/>
          <w:b/>
          <w:sz w:val="24"/>
          <w:szCs w:val="24"/>
        </w:rPr>
        <w:t xml:space="preserve">Thunderstorm— </w:t>
      </w:r>
      <w:r w:rsidRPr="00274B70">
        <w:rPr>
          <w:rFonts w:cstheme="minorHAnsi"/>
          <w:sz w:val="24"/>
          <w:szCs w:val="24"/>
        </w:rPr>
        <w:t>Light</w:t>
      </w:r>
      <w:r w:rsidR="00C94D47">
        <w:rPr>
          <w:rFonts w:cstheme="minorHAnsi"/>
          <w:sz w:val="24"/>
          <w:szCs w:val="24"/>
        </w:rPr>
        <w:t>n</w:t>
      </w:r>
      <w:r w:rsidRPr="00274B70">
        <w:rPr>
          <w:rFonts w:cstheme="minorHAnsi"/>
          <w:sz w:val="24"/>
          <w:szCs w:val="24"/>
        </w:rPr>
        <w:t>ing poses threats such as fallen down trees and the risk of being electrocuted</w:t>
      </w:r>
      <w:r w:rsidR="00C94D47">
        <w:rPr>
          <w:rFonts w:cstheme="minorHAnsi"/>
          <w:sz w:val="24"/>
          <w:szCs w:val="24"/>
        </w:rPr>
        <w:t>. K</w:t>
      </w:r>
      <w:r w:rsidRPr="00274B70">
        <w:rPr>
          <w:rFonts w:cstheme="minorHAnsi"/>
          <w:sz w:val="24"/>
          <w:szCs w:val="24"/>
        </w:rPr>
        <w:t>eeping people in the main lodge will help eliminate risk; other programs will need to be created for waiting periods.</w:t>
      </w:r>
    </w:p>
    <w:p w:rsidR="00ED3067" w:rsidRPr="00274B70" w:rsidRDefault="00ED3067" w:rsidP="00274B70">
      <w:pPr>
        <w:pStyle w:val="ListParagraph"/>
        <w:numPr>
          <w:ilvl w:val="1"/>
          <w:numId w:val="22"/>
        </w:numPr>
        <w:spacing w:line="240" w:lineRule="auto"/>
        <w:rPr>
          <w:rFonts w:cstheme="minorHAnsi"/>
          <w:sz w:val="24"/>
          <w:szCs w:val="24"/>
        </w:rPr>
      </w:pPr>
      <w:r w:rsidRPr="00274B70">
        <w:rPr>
          <w:rFonts w:cstheme="minorHAnsi"/>
          <w:b/>
          <w:sz w:val="24"/>
          <w:szCs w:val="24"/>
        </w:rPr>
        <w:t>Strong Winds</w:t>
      </w:r>
      <w:r w:rsidRPr="00274B70">
        <w:rPr>
          <w:rFonts w:cstheme="minorHAnsi"/>
          <w:sz w:val="24"/>
          <w:szCs w:val="24"/>
        </w:rPr>
        <w:t>- Anything past 60 km per hour becomes too dangerous for student and will need to seek shelter. Thunderstorm process applies.</w:t>
      </w:r>
    </w:p>
    <w:p w:rsidR="00ED3067" w:rsidRPr="00274B70" w:rsidRDefault="00ED3067" w:rsidP="00274B70">
      <w:pPr>
        <w:pStyle w:val="ListParagraph"/>
        <w:numPr>
          <w:ilvl w:val="1"/>
          <w:numId w:val="22"/>
        </w:numPr>
        <w:spacing w:line="240" w:lineRule="auto"/>
        <w:rPr>
          <w:rFonts w:cstheme="minorHAnsi"/>
          <w:sz w:val="24"/>
          <w:szCs w:val="24"/>
        </w:rPr>
      </w:pPr>
      <w:r w:rsidRPr="00274B70">
        <w:rPr>
          <w:rFonts w:cstheme="minorHAnsi"/>
          <w:b/>
          <w:sz w:val="24"/>
          <w:szCs w:val="24"/>
        </w:rPr>
        <w:t>Heat</w:t>
      </w:r>
      <w:r w:rsidRPr="00274B70">
        <w:rPr>
          <w:rFonts w:cstheme="minorHAnsi"/>
          <w:sz w:val="24"/>
          <w:szCs w:val="24"/>
        </w:rPr>
        <w:t>—</w:t>
      </w:r>
      <w:r w:rsidR="00C94D47">
        <w:rPr>
          <w:rFonts w:cstheme="minorHAnsi"/>
          <w:sz w:val="24"/>
          <w:szCs w:val="24"/>
        </w:rPr>
        <w:t>Risk of</w:t>
      </w:r>
      <w:r w:rsidRPr="00274B70">
        <w:rPr>
          <w:rFonts w:cstheme="minorHAnsi"/>
          <w:sz w:val="24"/>
          <w:szCs w:val="24"/>
        </w:rPr>
        <w:t xml:space="preserve"> dehydration and sun burns</w:t>
      </w:r>
      <w:r w:rsidR="00C94D47">
        <w:rPr>
          <w:rFonts w:cstheme="minorHAnsi"/>
          <w:sz w:val="24"/>
          <w:szCs w:val="24"/>
        </w:rPr>
        <w:t>. K</w:t>
      </w:r>
      <w:r w:rsidRPr="00274B70">
        <w:rPr>
          <w:rFonts w:cstheme="minorHAnsi"/>
          <w:sz w:val="24"/>
          <w:szCs w:val="24"/>
        </w:rPr>
        <w:t>eep large water jugs and bottles of sunscreen and different points where students can easily asses these necessities.</w:t>
      </w:r>
    </w:p>
    <w:p w:rsidR="00ED3067" w:rsidRPr="00274B70" w:rsidRDefault="00ED3067" w:rsidP="00274B70">
      <w:pPr>
        <w:pStyle w:val="ListParagraph"/>
        <w:numPr>
          <w:ilvl w:val="1"/>
          <w:numId w:val="22"/>
        </w:numPr>
        <w:spacing w:line="240" w:lineRule="auto"/>
        <w:rPr>
          <w:rFonts w:cstheme="minorHAnsi"/>
          <w:sz w:val="24"/>
          <w:szCs w:val="24"/>
        </w:rPr>
      </w:pPr>
      <w:r w:rsidRPr="00274B70">
        <w:rPr>
          <w:rFonts w:cstheme="minorHAnsi"/>
          <w:b/>
          <w:sz w:val="24"/>
          <w:szCs w:val="24"/>
        </w:rPr>
        <w:t>Snow—</w:t>
      </w:r>
      <w:r w:rsidRPr="00274B70">
        <w:rPr>
          <w:rFonts w:cstheme="minorHAnsi"/>
          <w:sz w:val="24"/>
          <w:szCs w:val="24"/>
        </w:rPr>
        <w:t>Dependant on the amount students will still take part in planned activities extra clothing will be pr</w:t>
      </w:r>
      <w:r w:rsidR="00C94D47">
        <w:rPr>
          <w:rFonts w:cstheme="minorHAnsi"/>
          <w:sz w:val="24"/>
          <w:szCs w:val="24"/>
        </w:rPr>
        <w:t>ovided to student</w:t>
      </w:r>
      <w:r w:rsidR="00AF3D5D">
        <w:rPr>
          <w:rFonts w:cstheme="minorHAnsi"/>
          <w:sz w:val="24"/>
          <w:szCs w:val="24"/>
        </w:rPr>
        <w:t>s</w:t>
      </w:r>
      <w:r w:rsidR="00C94D47">
        <w:rPr>
          <w:rFonts w:cstheme="minorHAnsi"/>
          <w:sz w:val="24"/>
          <w:szCs w:val="24"/>
        </w:rPr>
        <w:t xml:space="preserve"> who may not have</w:t>
      </w:r>
      <w:r w:rsidRPr="00274B70">
        <w:rPr>
          <w:rFonts w:cstheme="minorHAnsi"/>
          <w:sz w:val="24"/>
          <w:szCs w:val="24"/>
        </w:rPr>
        <w:t xml:space="preserve"> packed right</w:t>
      </w:r>
      <w:r w:rsidR="00C94D47">
        <w:rPr>
          <w:rFonts w:cstheme="minorHAnsi"/>
          <w:sz w:val="24"/>
          <w:szCs w:val="24"/>
        </w:rPr>
        <w:t>.</w:t>
      </w:r>
      <w:r w:rsidRPr="00274B70">
        <w:rPr>
          <w:rFonts w:cstheme="minorHAnsi"/>
          <w:sz w:val="24"/>
          <w:szCs w:val="24"/>
        </w:rPr>
        <w:br/>
      </w:r>
    </w:p>
    <w:p w:rsidR="00ED3067" w:rsidRPr="00274B70" w:rsidRDefault="00ED3067" w:rsidP="00274B70">
      <w:pPr>
        <w:pStyle w:val="ListParagraph"/>
        <w:numPr>
          <w:ilvl w:val="0"/>
          <w:numId w:val="21"/>
        </w:numPr>
        <w:spacing w:line="240" w:lineRule="auto"/>
        <w:rPr>
          <w:rFonts w:cstheme="minorHAnsi"/>
          <w:b/>
          <w:sz w:val="24"/>
          <w:szCs w:val="24"/>
        </w:rPr>
      </w:pPr>
      <w:r w:rsidRPr="00274B70">
        <w:rPr>
          <w:rFonts w:cstheme="minorHAnsi"/>
          <w:b/>
          <w:sz w:val="24"/>
          <w:szCs w:val="24"/>
        </w:rPr>
        <w:t>Terrain:</w:t>
      </w:r>
    </w:p>
    <w:p w:rsidR="00ED3067" w:rsidRPr="00274B70" w:rsidRDefault="00ED3067" w:rsidP="00274B70">
      <w:pPr>
        <w:pStyle w:val="ListParagraph"/>
        <w:numPr>
          <w:ilvl w:val="1"/>
          <w:numId w:val="19"/>
        </w:numPr>
        <w:spacing w:line="240" w:lineRule="auto"/>
        <w:rPr>
          <w:rFonts w:cstheme="minorHAnsi"/>
          <w:sz w:val="24"/>
          <w:szCs w:val="24"/>
        </w:rPr>
      </w:pPr>
      <w:r w:rsidRPr="00274B70">
        <w:rPr>
          <w:rFonts w:cstheme="minorHAnsi"/>
          <w:sz w:val="24"/>
          <w:szCs w:val="24"/>
        </w:rPr>
        <w:t>Island- the island itself poses a big challenge if someone gets hurt it will take more time to evacuate them</w:t>
      </w:r>
      <w:r w:rsidR="00AF3D5D">
        <w:rPr>
          <w:rFonts w:cstheme="minorHAnsi"/>
          <w:sz w:val="24"/>
          <w:szCs w:val="24"/>
        </w:rPr>
        <w:t>. B</w:t>
      </w:r>
      <w:r w:rsidRPr="00274B70">
        <w:rPr>
          <w:rFonts w:cstheme="minorHAnsi"/>
          <w:sz w:val="24"/>
          <w:szCs w:val="24"/>
        </w:rPr>
        <w:t>eing constantly surrounded by water could be potentially hazardous to age group sneaking out</w:t>
      </w:r>
      <w:r w:rsidR="00AF3D5D">
        <w:rPr>
          <w:rFonts w:cstheme="minorHAnsi"/>
          <w:sz w:val="24"/>
          <w:szCs w:val="24"/>
        </w:rPr>
        <w:t xml:space="preserve"> at night. To minimize this</w:t>
      </w:r>
      <w:r w:rsidRPr="00274B70">
        <w:rPr>
          <w:rFonts w:cstheme="minorHAnsi"/>
          <w:sz w:val="24"/>
          <w:szCs w:val="24"/>
        </w:rPr>
        <w:t xml:space="preserve"> students </w:t>
      </w:r>
      <w:r w:rsidR="00AF3D5D">
        <w:rPr>
          <w:rFonts w:cstheme="minorHAnsi"/>
          <w:sz w:val="24"/>
          <w:szCs w:val="24"/>
        </w:rPr>
        <w:t xml:space="preserve">are required to </w:t>
      </w:r>
      <w:r w:rsidRPr="00274B70">
        <w:rPr>
          <w:rFonts w:cstheme="minorHAnsi"/>
          <w:sz w:val="24"/>
          <w:szCs w:val="24"/>
        </w:rPr>
        <w:t>sign waivers that will hopefully deter them from sneaking out and hurting themselves.</w:t>
      </w:r>
    </w:p>
    <w:p w:rsidR="00ED3067" w:rsidRPr="00274B70" w:rsidRDefault="00ED3067" w:rsidP="00274B70">
      <w:pPr>
        <w:pStyle w:val="ListParagraph"/>
        <w:numPr>
          <w:ilvl w:val="1"/>
          <w:numId w:val="19"/>
        </w:numPr>
        <w:spacing w:line="240" w:lineRule="auto"/>
        <w:rPr>
          <w:rFonts w:cstheme="minorHAnsi"/>
          <w:sz w:val="24"/>
          <w:szCs w:val="24"/>
        </w:rPr>
      </w:pPr>
      <w:r w:rsidRPr="00274B70">
        <w:rPr>
          <w:rFonts w:cstheme="minorHAnsi"/>
          <w:sz w:val="24"/>
          <w:szCs w:val="24"/>
        </w:rPr>
        <w:t>Hiking- Most of the activities include going on planned hikes</w:t>
      </w:r>
      <w:r w:rsidR="00AF3D5D">
        <w:rPr>
          <w:rFonts w:cstheme="minorHAnsi"/>
          <w:sz w:val="24"/>
          <w:szCs w:val="24"/>
        </w:rPr>
        <w:t>. S</w:t>
      </w:r>
      <w:r w:rsidRPr="00274B70">
        <w:rPr>
          <w:rFonts w:cstheme="minorHAnsi"/>
          <w:sz w:val="24"/>
          <w:szCs w:val="24"/>
        </w:rPr>
        <w:t>tudents not use</w:t>
      </w:r>
      <w:r w:rsidR="00AF3D5D">
        <w:rPr>
          <w:rFonts w:cstheme="minorHAnsi"/>
          <w:sz w:val="24"/>
          <w:szCs w:val="24"/>
        </w:rPr>
        <w:t>d</w:t>
      </w:r>
      <w:r w:rsidRPr="00274B70">
        <w:rPr>
          <w:rFonts w:cstheme="minorHAnsi"/>
          <w:sz w:val="24"/>
          <w:szCs w:val="24"/>
        </w:rPr>
        <w:t xml:space="preserve"> to the</w:t>
      </w:r>
      <w:r w:rsidR="00AF3D5D">
        <w:rPr>
          <w:rFonts w:cstheme="minorHAnsi"/>
          <w:sz w:val="24"/>
          <w:szCs w:val="24"/>
        </w:rPr>
        <w:t>se activities may find the 1-4 hour long</w:t>
      </w:r>
      <w:r w:rsidRPr="00274B70">
        <w:rPr>
          <w:rFonts w:cstheme="minorHAnsi"/>
          <w:sz w:val="24"/>
          <w:szCs w:val="24"/>
        </w:rPr>
        <w:t xml:space="preserve"> hikes challenging</w:t>
      </w:r>
      <w:r w:rsidR="00AF3D5D">
        <w:rPr>
          <w:rFonts w:cstheme="minorHAnsi"/>
          <w:sz w:val="24"/>
          <w:szCs w:val="24"/>
        </w:rPr>
        <w:t>. A</w:t>
      </w:r>
      <w:r w:rsidRPr="00274B70">
        <w:rPr>
          <w:rFonts w:cstheme="minorHAnsi"/>
          <w:sz w:val="24"/>
          <w:szCs w:val="24"/>
        </w:rPr>
        <w:t>llow for water</w:t>
      </w:r>
      <w:r w:rsidR="00AF3D5D">
        <w:rPr>
          <w:rFonts w:cstheme="minorHAnsi"/>
          <w:sz w:val="24"/>
          <w:szCs w:val="24"/>
        </w:rPr>
        <w:t xml:space="preserve"> and snack breaks along</w:t>
      </w:r>
      <w:r w:rsidRPr="00274B70">
        <w:rPr>
          <w:rFonts w:cstheme="minorHAnsi"/>
          <w:sz w:val="24"/>
          <w:szCs w:val="24"/>
        </w:rPr>
        <w:t xml:space="preserve"> the way to the destination.</w:t>
      </w:r>
      <w:r w:rsidR="00AF3D5D">
        <w:rPr>
          <w:rFonts w:cstheme="minorHAnsi"/>
          <w:sz w:val="24"/>
          <w:szCs w:val="24"/>
        </w:rPr>
        <w:t xml:space="preserve"> Lunch is included in the long hike.</w:t>
      </w:r>
    </w:p>
    <w:p w:rsidR="00ED3067" w:rsidRPr="00274B70" w:rsidRDefault="00ED3067" w:rsidP="00274B70">
      <w:pPr>
        <w:pStyle w:val="ListParagraph"/>
        <w:numPr>
          <w:ilvl w:val="0"/>
          <w:numId w:val="17"/>
        </w:numPr>
        <w:spacing w:line="240" w:lineRule="auto"/>
        <w:rPr>
          <w:rFonts w:cstheme="minorHAnsi"/>
          <w:b/>
          <w:sz w:val="24"/>
          <w:szCs w:val="24"/>
        </w:rPr>
      </w:pPr>
      <w:r w:rsidRPr="00274B70">
        <w:rPr>
          <w:rFonts w:cstheme="minorHAnsi"/>
          <w:b/>
          <w:sz w:val="24"/>
          <w:szCs w:val="24"/>
        </w:rPr>
        <w:t>Other:</w:t>
      </w:r>
    </w:p>
    <w:p w:rsidR="00ED3067" w:rsidRPr="00274B70" w:rsidRDefault="00ED3067" w:rsidP="00274B70">
      <w:pPr>
        <w:pStyle w:val="ListParagraph"/>
        <w:numPr>
          <w:ilvl w:val="1"/>
          <w:numId w:val="18"/>
        </w:numPr>
        <w:spacing w:line="240" w:lineRule="auto"/>
        <w:rPr>
          <w:rFonts w:cstheme="minorHAnsi"/>
          <w:sz w:val="24"/>
          <w:szCs w:val="24"/>
        </w:rPr>
      </w:pPr>
      <w:r w:rsidRPr="00274B70">
        <w:rPr>
          <w:rFonts w:cstheme="minorHAnsi"/>
          <w:sz w:val="24"/>
          <w:szCs w:val="24"/>
        </w:rPr>
        <w:t>Wildlife encounters— Mather</w:t>
      </w:r>
      <w:r w:rsidR="005B1EEF">
        <w:rPr>
          <w:rFonts w:cstheme="minorHAnsi"/>
          <w:sz w:val="24"/>
          <w:szCs w:val="24"/>
        </w:rPr>
        <w:t>’s</w:t>
      </w:r>
      <w:r w:rsidRPr="00274B70">
        <w:rPr>
          <w:rFonts w:cstheme="minorHAnsi"/>
          <w:sz w:val="24"/>
          <w:szCs w:val="24"/>
        </w:rPr>
        <w:t xml:space="preserve"> and Long Island will not have larger wildlife such as bears, wol</w:t>
      </w:r>
      <w:r w:rsidR="005B1EEF">
        <w:rPr>
          <w:rFonts w:cstheme="minorHAnsi"/>
          <w:sz w:val="24"/>
          <w:szCs w:val="24"/>
        </w:rPr>
        <w:t>ves, and moose, but make</w:t>
      </w:r>
      <w:r w:rsidRPr="00274B70">
        <w:rPr>
          <w:rFonts w:cstheme="minorHAnsi"/>
          <w:sz w:val="24"/>
          <w:szCs w:val="24"/>
        </w:rPr>
        <w:t xml:space="preserve"> sure that students apply by leave no trace principles so that smaller animals are not attracted</w:t>
      </w:r>
      <w:r w:rsidR="005B1EEF">
        <w:rPr>
          <w:rFonts w:cstheme="minorHAnsi"/>
          <w:sz w:val="24"/>
          <w:szCs w:val="24"/>
        </w:rPr>
        <w:t>.</w:t>
      </w:r>
    </w:p>
    <w:p w:rsidR="00ED3067" w:rsidRPr="00274B70" w:rsidRDefault="005B1EEF" w:rsidP="00274B70">
      <w:pPr>
        <w:pStyle w:val="ListParagraph"/>
        <w:numPr>
          <w:ilvl w:val="1"/>
          <w:numId w:val="18"/>
        </w:numPr>
        <w:spacing w:line="240" w:lineRule="auto"/>
        <w:rPr>
          <w:rFonts w:cstheme="minorHAnsi"/>
          <w:sz w:val="24"/>
          <w:szCs w:val="24"/>
        </w:rPr>
      </w:pPr>
      <w:r>
        <w:rPr>
          <w:rFonts w:cstheme="minorHAnsi"/>
          <w:sz w:val="24"/>
          <w:szCs w:val="24"/>
        </w:rPr>
        <w:t>Sickness— A</w:t>
      </w:r>
      <w:r w:rsidR="00ED3067" w:rsidRPr="00274B70">
        <w:rPr>
          <w:rFonts w:cstheme="minorHAnsi"/>
          <w:sz w:val="24"/>
          <w:szCs w:val="24"/>
        </w:rPr>
        <w:t>ll staff mem</w:t>
      </w:r>
      <w:r w:rsidR="00AF3D5D">
        <w:rPr>
          <w:rFonts w:cstheme="minorHAnsi"/>
          <w:sz w:val="24"/>
          <w:szCs w:val="24"/>
        </w:rPr>
        <w:t>bers will be train in either WFR</w:t>
      </w:r>
      <w:r w:rsidR="00ED3067" w:rsidRPr="00274B70">
        <w:rPr>
          <w:rFonts w:cstheme="minorHAnsi"/>
          <w:sz w:val="24"/>
          <w:szCs w:val="24"/>
        </w:rPr>
        <w:t xml:space="preserve"> or standard first aid. All actions dependant on the situation.</w:t>
      </w:r>
    </w:p>
    <w:p w:rsidR="00ED3067" w:rsidRPr="00274B70" w:rsidRDefault="00ED3067" w:rsidP="00274B70">
      <w:pPr>
        <w:pStyle w:val="ListParagraph"/>
        <w:numPr>
          <w:ilvl w:val="1"/>
          <w:numId w:val="18"/>
        </w:numPr>
        <w:spacing w:line="240" w:lineRule="auto"/>
        <w:rPr>
          <w:rFonts w:cstheme="minorHAnsi"/>
          <w:sz w:val="24"/>
          <w:szCs w:val="24"/>
        </w:rPr>
      </w:pPr>
      <w:r w:rsidRPr="00274B70">
        <w:rPr>
          <w:rFonts w:cstheme="minorHAnsi"/>
          <w:sz w:val="24"/>
          <w:szCs w:val="24"/>
        </w:rPr>
        <w:t>Mental- unable to complete the program due to psychological issues will need to be sent home and not help against their will</w:t>
      </w:r>
    </w:p>
    <w:p w:rsidR="00ED3067" w:rsidRPr="00274B70" w:rsidRDefault="00ED3067" w:rsidP="00274B70">
      <w:pPr>
        <w:pStyle w:val="ListParagraph"/>
        <w:numPr>
          <w:ilvl w:val="1"/>
          <w:numId w:val="18"/>
        </w:numPr>
        <w:spacing w:line="240" w:lineRule="auto"/>
        <w:rPr>
          <w:rFonts w:cstheme="minorHAnsi"/>
          <w:sz w:val="24"/>
          <w:szCs w:val="24"/>
        </w:rPr>
      </w:pPr>
      <w:r w:rsidRPr="00274B70">
        <w:rPr>
          <w:rFonts w:cstheme="minorHAnsi"/>
          <w:sz w:val="24"/>
          <w:szCs w:val="24"/>
        </w:rPr>
        <w:t>Allergies—Mitigated by carrying of various antihistamines and</w:t>
      </w:r>
      <w:r w:rsidR="005B1EEF">
        <w:rPr>
          <w:rFonts w:cstheme="minorHAnsi"/>
          <w:sz w:val="24"/>
          <w:szCs w:val="24"/>
        </w:rPr>
        <w:t xml:space="preserve"> other interventions ex Epi-Pen</w:t>
      </w:r>
      <w:r w:rsidRPr="00274B70">
        <w:rPr>
          <w:rFonts w:cstheme="minorHAnsi"/>
          <w:sz w:val="24"/>
          <w:szCs w:val="24"/>
        </w:rPr>
        <w:t>, proximity to critical care</w:t>
      </w:r>
    </w:p>
    <w:p w:rsidR="00ED3067" w:rsidRPr="00274B70" w:rsidRDefault="00ED3067" w:rsidP="00274B70">
      <w:pPr>
        <w:pStyle w:val="ListParagraph"/>
        <w:numPr>
          <w:ilvl w:val="1"/>
          <w:numId w:val="18"/>
        </w:numPr>
        <w:spacing w:line="240" w:lineRule="auto"/>
        <w:rPr>
          <w:rFonts w:cstheme="minorHAnsi"/>
          <w:sz w:val="24"/>
          <w:szCs w:val="24"/>
        </w:rPr>
      </w:pPr>
      <w:r w:rsidRPr="00274B70">
        <w:rPr>
          <w:rFonts w:cstheme="minorHAnsi"/>
          <w:sz w:val="24"/>
          <w:szCs w:val="24"/>
        </w:rPr>
        <w:t>Student issues- having team building exercises on the first day allow students to choose rooms</w:t>
      </w:r>
    </w:p>
    <w:p w:rsidR="00ED3067" w:rsidRPr="00274B70" w:rsidRDefault="00ED3067" w:rsidP="00ED3067">
      <w:pPr>
        <w:spacing w:line="240" w:lineRule="auto"/>
        <w:rPr>
          <w:rFonts w:cstheme="minorHAnsi"/>
          <w:sz w:val="24"/>
          <w:szCs w:val="24"/>
        </w:rPr>
      </w:pPr>
    </w:p>
    <w:p w:rsidR="00ED3067" w:rsidRPr="00274B70" w:rsidRDefault="00ED3067" w:rsidP="005A2B76">
      <w:pPr>
        <w:rPr>
          <w:b/>
          <w:sz w:val="24"/>
          <w:szCs w:val="24"/>
        </w:rPr>
      </w:pPr>
    </w:p>
    <w:p w:rsidR="001530E9" w:rsidRDefault="001530E9" w:rsidP="00EA436C">
      <w:pPr>
        <w:pStyle w:val="Heading1"/>
      </w:pPr>
      <w:bookmarkStart w:id="15" w:name="_Toc341775742"/>
    </w:p>
    <w:p w:rsidR="001530E9" w:rsidRDefault="001530E9" w:rsidP="00EA436C">
      <w:pPr>
        <w:pStyle w:val="Heading1"/>
      </w:pPr>
    </w:p>
    <w:p w:rsidR="001530E9" w:rsidRPr="001530E9" w:rsidRDefault="001530E9" w:rsidP="001530E9"/>
    <w:p w:rsidR="00EA436C" w:rsidRDefault="00EA436C" w:rsidP="001530E9">
      <w:pPr>
        <w:pStyle w:val="Heading1"/>
        <w:jc w:val="center"/>
      </w:pPr>
      <w:r>
        <w:t>How this program ties in with New Brunswick Curriculum</w:t>
      </w:r>
      <w:bookmarkEnd w:id="15"/>
    </w:p>
    <w:p w:rsidR="00EA436C" w:rsidRPr="00474064" w:rsidRDefault="00EA436C" w:rsidP="00EA436C">
      <w:pPr>
        <w:pStyle w:val="Heading3"/>
        <w:rPr>
          <w:color w:val="auto"/>
        </w:rPr>
      </w:pPr>
      <w:bookmarkStart w:id="16" w:name="_Toc341775743"/>
      <w:r w:rsidRPr="00474064">
        <w:rPr>
          <w:color w:val="auto"/>
        </w:rPr>
        <w:t>Preservation through Education; A 2 day program learning about the natural environment, living sustainably and the history of Mather’s Island, NB.</w:t>
      </w:r>
      <w:bookmarkEnd w:id="16"/>
    </w:p>
    <w:p w:rsidR="00EA436C" w:rsidRDefault="00EA436C" w:rsidP="00EA436C">
      <w:pPr>
        <w:rPr>
          <w:sz w:val="24"/>
        </w:rPr>
      </w:pPr>
    </w:p>
    <w:p w:rsidR="00EA436C" w:rsidRPr="00EF0939" w:rsidRDefault="00EA436C" w:rsidP="00EA436C">
      <w:pPr>
        <w:rPr>
          <w:b/>
          <w:sz w:val="24"/>
        </w:rPr>
      </w:pPr>
      <w:r w:rsidRPr="00EF0939">
        <w:rPr>
          <w:b/>
          <w:sz w:val="24"/>
        </w:rPr>
        <w:t xml:space="preserve">Canadian History 122; </w:t>
      </w:r>
    </w:p>
    <w:p w:rsidR="00EA436C" w:rsidRDefault="00EA436C" w:rsidP="00EA436C">
      <w:pPr>
        <w:rPr>
          <w:sz w:val="24"/>
        </w:rPr>
      </w:pPr>
      <w:r w:rsidRPr="00EF0939">
        <w:rPr>
          <w:b/>
          <w:sz w:val="24"/>
        </w:rPr>
        <w:t>Link for more information;</w:t>
      </w:r>
      <w:r>
        <w:rPr>
          <w:sz w:val="24"/>
        </w:rPr>
        <w:t xml:space="preserve"> </w:t>
      </w:r>
      <w:hyperlink r:id="rId24" w:history="1">
        <w:r w:rsidRPr="00392C70">
          <w:rPr>
            <w:rStyle w:val="Hyperlink"/>
            <w:sz w:val="24"/>
          </w:rPr>
          <w:t>http://www.gnb.ca/0000/publications/curric/CanadianHistory122.pdf</w:t>
        </w:r>
      </w:hyperlink>
    </w:p>
    <w:p w:rsidR="00EA436C" w:rsidRDefault="00EA436C" w:rsidP="00EA436C">
      <w:pPr>
        <w:rPr>
          <w:sz w:val="24"/>
        </w:rPr>
      </w:pPr>
      <w:r>
        <w:rPr>
          <w:noProof/>
          <w:sz w:val="24"/>
          <w:lang w:val="en-US"/>
        </w:rPr>
        <w:drawing>
          <wp:anchor distT="0" distB="0" distL="114300" distR="114300" simplePos="0" relativeHeight="251671552" behindDoc="1" locked="0" layoutInCell="1" allowOverlap="1">
            <wp:simplePos x="0" y="0"/>
            <wp:positionH relativeFrom="column">
              <wp:posOffset>19050</wp:posOffset>
            </wp:positionH>
            <wp:positionV relativeFrom="paragraph">
              <wp:posOffset>297815</wp:posOffset>
            </wp:positionV>
            <wp:extent cx="5941695" cy="5347970"/>
            <wp:effectExtent l="19050" t="0" r="1905" b="0"/>
            <wp:wrapTight wrapText="bothSides">
              <wp:wrapPolygon edited="0">
                <wp:start x="-69" y="0"/>
                <wp:lineTo x="-69" y="21544"/>
                <wp:lineTo x="21607" y="21544"/>
                <wp:lineTo x="21607" y="0"/>
                <wp:lineTo x="-69"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t="2054"/>
                    <a:stretch>
                      <a:fillRect/>
                    </a:stretch>
                  </pic:blipFill>
                  <pic:spPr bwMode="auto">
                    <a:xfrm>
                      <a:off x="0" y="0"/>
                      <a:ext cx="5941695" cy="5347970"/>
                    </a:xfrm>
                    <a:prstGeom prst="rect">
                      <a:avLst/>
                    </a:prstGeom>
                    <a:noFill/>
                    <a:ln w="9525">
                      <a:noFill/>
                      <a:miter lim="800000"/>
                      <a:headEnd/>
                      <a:tailEnd/>
                    </a:ln>
                  </pic:spPr>
                </pic:pic>
              </a:graphicData>
            </a:graphic>
          </wp:anchor>
        </w:drawing>
      </w:r>
      <w:r>
        <w:rPr>
          <w:sz w:val="24"/>
        </w:rPr>
        <w:t>Course outcomes:</w:t>
      </w:r>
    </w:p>
    <w:p w:rsidR="00EA436C" w:rsidRDefault="00EA436C" w:rsidP="00EA436C">
      <w:pPr>
        <w:rPr>
          <w:sz w:val="24"/>
        </w:rPr>
      </w:pPr>
      <w:r>
        <w:rPr>
          <w:sz w:val="24"/>
        </w:rPr>
        <w:t>(Andrews, Chapman, Fitton, Parker, Petrie, Smith-Graham, Smith, 1998)</w:t>
      </w:r>
    </w:p>
    <w:p w:rsidR="00EA436C" w:rsidRDefault="00EA436C" w:rsidP="00EA436C">
      <w:pPr>
        <w:rPr>
          <w:sz w:val="24"/>
        </w:rPr>
      </w:pPr>
    </w:p>
    <w:p w:rsidR="00EA436C" w:rsidRDefault="00EA436C" w:rsidP="00EA436C">
      <w:pPr>
        <w:rPr>
          <w:sz w:val="24"/>
        </w:rPr>
      </w:pPr>
    </w:p>
    <w:p w:rsidR="007141D9" w:rsidRDefault="00EA436C" w:rsidP="00EA436C">
      <w:pPr>
        <w:rPr>
          <w:b/>
          <w:sz w:val="24"/>
        </w:rPr>
      </w:pPr>
      <w:r w:rsidRPr="00BE637D">
        <w:rPr>
          <w:b/>
          <w:sz w:val="24"/>
        </w:rPr>
        <w:t>Why it ties in with our design program;</w:t>
      </w:r>
    </w:p>
    <w:p w:rsidR="00EA436C" w:rsidRPr="007141D9" w:rsidRDefault="00EA436C" w:rsidP="00EA436C">
      <w:pPr>
        <w:rPr>
          <w:b/>
          <w:sz w:val="24"/>
        </w:rPr>
      </w:pPr>
      <w:r w:rsidRPr="00BE637D">
        <w:rPr>
          <w:sz w:val="24"/>
        </w:rPr>
        <w:t xml:space="preserve">Mather’s Island incorporated wants to provide a safe access for environmental education in a pristine environment on a small scale. Providing 1-2 day trips highlighting the importance of environmental preservation </w:t>
      </w:r>
      <w:r w:rsidRPr="00EA436C">
        <w:rPr>
          <w:sz w:val="24"/>
        </w:rPr>
        <w:t>and cultural history of Mather’s Island, NB.</w:t>
      </w:r>
    </w:p>
    <w:p w:rsidR="00EA436C" w:rsidRDefault="00EA436C" w:rsidP="00EA436C">
      <w:pPr>
        <w:rPr>
          <w:b/>
          <w:sz w:val="24"/>
        </w:rPr>
      </w:pPr>
      <w:r>
        <w:rPr>
          <w:b/>
          <w:sz w:val="24"/>
        </w:rPr>
        <w:t>Direct Learning outcomes related;</w:t>
      </w:r>
    </w:p>
    <w:p w:rsidR="00EA436C" w:rsidRPr="00056FEE" w:rsidRDefault="00EA436C" w:rsidP="00EA436C">
      <w:pPr>
        <w:rPr>
          <w:sz w:val="24"/>
        </w:rPr>
      </w:pPr>
      <w:r>
        <w:rPr>
          <w:sz w:val="24"/>
        </w:rPr>
        <w:t>Theory</w:t>
      </w:r>
    </w:p>
    <w:p w:rsidR="00EA436C" w:rsidRDefault="00EA436C" w:rsidP="00EA436C">
      <w:pPr>
        <w:pStyle w:val="ListParagraph"/>
        <w:numPr>
          <w:ilvl w:val="0"/>
          <w:numId w:val="10"/>
        </w:numPr>
      </w:pPr>
      <w:r>
        <w:t>Historical interpretation skills</w:t>
      </w:r>
    </w:p>
    <w:p w:rsidR="00EA436C" w:rsidRDefault="00EA436C" w:rsidP="00EA436C">
      <w:pPr>
        <w:pStyle w:val="ListParagraph"/>
        <w:numPr>
          <w:ilvl w:val="0"/>
          <w:numId w:val="10"/>
        </w:numPr>
      </w:pPr>
      <w:r>
        <w:t>Understanding the importance of history in Mather’s Island and Long island, New Brunswick</w:t>
      </w:r>
    </w:p>
    <w:p w:rsidR="00EA436C" w:rsidRPr="00EF0939" w:rsidRDefault="00EA436C" w:rsidP="00EA436C">
      <w:pPr>
        <w:pStyle w:val="ListParagraph"/>
        <w:numPr>
          <w:ilvl w:val="0"/>
          <w:numId w:val="10"/>
        </w:numPr>
      </w:pPr>
      <w:r>
        <w:t>Tying the past with the present; First settlements to current day NB</w:t>
      </w:r>
    </w:p>
    <w:p w:rsidR="00EA436C" w:rsidRDefault="00EA436C" w:rsidP="00EA436C">
      <w:pPr>
        <w:rPr>
          <w:b/>
          <w:sz w:val="24"/>
        </w:rPr>
      </w:pPr>
      <w:r>
        <w:rPr>
          <w:b/>
          <w:sz w:val="24"/>
        </w:rPr>
        <w:t>Outdoor Pursuits 120;</w:t>
      </w:r>
    </w:p>
    <w:p w:rsidR="00EA436C" w:rsidRPr="00EF0939" w:rsidRDefault="00EA436C" w:rsidP="00EA436C">
      <w:pPr>
        <w:rPr>
          <w:sz w:val="24"/>
        </w:rPr>
      </w:pPr>
      <w:r>
        <w:rPr>
          <w:b/>
          <w:sz w:val="24"/>
        </w:rPr>
        <w:t xml:space="preserve">Link for more information; </w:t>
      </w:r>
      <w:r w:rsidRPr="00EF0939">
        <w:rPr>
          <w:sz w:val="24"/>
        </w:rPr>
        <w:t>http://www.gnb.ca/0000/publications/curric/Outdoor_Pursuits.pdf</w:t>
      </w:r>
    </w:p>
    <w:p w:rsidR="00EA436C" w:rsidRDefault="00EA436C" w:rsidP="00EA436C">
      <w:pPr>
        <w:rPr>
          <w:sz w:val="24"/>
        </w:rPr>
      </w:pPr>
      <w:r>
        <w:rPr>
          <w:sz w:val="24"/>
        </w:rPr>
        <w:t>Course outcomes:</w:t>
      </w:r>
    </w:p>
    <w:p w:rsidR="00EA436C" w:rsidRPr="007141D9" w:rsidRDefault="00EA436C" w:rsidP="00EA436C">
      <w:pPr>
        <w:autoSpaceDE w:val="0"/>
        <w:autoSpaceDN w:val="0"/>
        <w:adjustRightInd w:val="0"/>
        <w:rPr>
          <w:rFonts w:cs="Times New Roman"/>
          <w:sz w:val="24"/>
          <w:szCs w:val="24"/>
        </w:rPr>
      </w:pPr>
      <w:r w:rsidRPr="00356A45">
        <w:rPr>
          <w:rFonts w:cs="Times New Roman"/>
          <w:sz w:val="24"/>
          <w:szCs w:val="24"/>
        </w:rPr>
        <w:t xml:space="preserve">In </w:t>
      </w:r>
      <w:r w:rsidRPr="007141D9">
        <w:rPr>
          <w:rFonts w:cs="Times New Roman"/>
          <w:sz w:val="24"/>
          <w:szCs w:val="24"/>
        </w:rPr>
        <w:t>general terms this course is designed to provide</w:t>
      </w:r>
      <w:r w:rsidR="007141D9">
        <w:rPr>
          <w:rFonts w:cs="Times New Roman"/>
          <w:sz w:val="24"/>
          <w:szCs w:val="24"/>
        </w:rPr>
        <w:t xml:space="preserve"> students with greater insight, </w:t>
      </w:r>
      <w:r w:rsidRPr="007141D9">
        <w:rPr>
          <w:rFonts w:cs="Times New Roman"/>
          <w:sz w:val="24"/>
          <w:szCs w:val="24"/>
        </w:rPr>
        <w:t>appreciation, concern and knowledge about the outdoo</w:t>
      </w:r>
      <w:r w:rsidR="007141D9">
        <w:rPr>
          <w:rFonts w:cs="Times New Roman"/>
          <w:sz w:val="24"/>
          <w:szCs w:val="24"/>
        </w:rPr>
        <w:t xml:space="preserve">r environment and the </w:t>
      </w:r>
      <w:r w:rsidRPr="007141D9">
        <w:rPr>
          <w:rFonts w:cs="Times New Roman"/>
          <w:sz w:val="24"/>
          <w:szCs w:val="24"/>
        </w:rPr>
        <w:t>opportunities that it holds for educational, recreational and economic benefit.</w:t>
      </w:r>
    </w:p>
    <w:p w:rsidR="00EA436C" w:rsidRPr="007141D9" w:rsidRDefault="00EA436C" w:rsidP="00EA436C">
      <w:pPr>
        <w:autoSpaceDE w:val="0"/>
        <w:autoSpaceDN w:val="0"/>
        <w:adjustRightInd w:val="0"/>
        <w:rPr>
          <w:rFonts w:cs="Times New Roman"/>
          <w:sz w:val="24"/>
          <w:szCs w:val="24"/>
        </w:rPr>
      </w:pPr>
      <w:r w:rsidRPr="007141D9">
        <w:rPr>
          <w:rFonts w:cs="Times New Roman"/>
          <w:sz w:val="24"/>
          <w:szCs w:val="24"/>
        </w:rPr>
        <w:t>- Students will demonstrate a knowled</w:t>
      </w:r>
      <w:r w:rsidR="007141D9">
        <w:rPr>
          <w:rFonts w:cs="Times New Roman"/>
          <w:sz w:val="24"/>
          <w:szCs w:val="24"/>
        </w:rPr>
        <w:t xml:space="preserve">ge of the importance of natural </w:t>
      </w:r>
      <w:r w:rsidRPr="007141D9">
        <w:rPr>
          <w:rFonts w:cs="Times New Roman"/>
          <w:sz w:val="24"/>
          <w:szCs w:val="24"/>
        </w:rPr>
        <w:t>resources.</w:t>
      </w:r>
    </w:p>
    <w:p w:rsidR="00EA436C" w:rsidRPr="00356A45" w:rsidRDefault="00EA436C" w:rsidP="00EA436C">
      <w:pPr>
        <w:autoSpaceDE w:val="0"/>
        <w:autoSpaceDN w:val="0"/>
        <w:adjustRightInd w:val="0"/>
        <w:rPr>
          <w:rFonts w:cs="Times New Roman"/>
          <w:sz w:val="24"/>
          <w:szCs w:val="24"/>
        </w:rPr>
      </w:pPr>
      <w:r w:rsidRPr="007141D9">
        <w:rPr>
          <w:rFonts w:cs="Times New Roman"/>
          <w:sz w:val="24"/>
          <w:szCs w:val="24"/>
        </w:rPr>
        <w:t>- Students will demonstrate ongoing appreciation for these resources.</w:t>
      </w:r>
    </w:p>
    <w:p w:rsidR="00EA436C" w:rsidRPr="00356A45" w:rsidRDefault="00EA436C" w:rsidP="00EA436C">
      <w:pPr>
        <w:autoSpaceDE w:val="0"/>
        <w:autoSpaceDN w:val="0"/>
        <w:adjustRightInd w:val="0"/>
        <w:rPr>
          <w:rFonts w:cs="Times New Roman"/>
          <w:sz w:val="24"/>
          <w:szCs w:val="24"/>
        </w:rPr>
      </w:pPr>
      <w:r w:rsidRPr="00356A45">
        <w:rPr>
          <w:rFonts w:cs="Times New Roman"/>
          <w:sz w:val="24"/>
          <w:szCs w:val="24"/>
        </w:rPr>
        <w:t>- Students will master the necessary technical skills relevant to the unit</w:t>
      </w:r>
      <w:r w:rsidR="005B1EEF">
        <w:rPr>
          <w:rFonts w:cs="Times New Roman"/>
          <w:sz w:val="24"/>
          <w:szCs w:val="24"/>
        </w:rPr>
        <w:t xml:space="preserve"> </w:t>
      </w:r>
      <w:r w:rsidRPr="00356A45">
        <w:rPr>
          <w:rFonts w:cs="Times New Roman"/>
          <w:sz w:val="24"/>
          <w:szCs w:val="24"/>
        </w:rPr>
        <w:t>activities.</w:t>
      </w:r>
    </w:p>
    <w:p w:rsidR="00EA436C" w:rsidRPr="00356A45" w:rsidRDefault="00EA436C" w:rsidP="00EA436C">
      <w:pPr>
        <w:autoSpaceDE w:val="0"/>
        <w:autoSpaceDN w:val="0"/>
        <w:adjustRightInd w:val="0"/>
        <w:rPr>
          <w:rFonts w:cs="Times New Roman"/>
          <w:sz w:val="24"/>
          <w:szCs w:val="24"/>
        </w:rPr>
      </w:pPr>
      <w:r w:rsidRPr="00356A45">
        <w:rPr>
          <w:rFonts w:cs="Times New Roman"/>
          <w:sz w:val="24"/>
          <w:szCs w:val="24"/>
        </w:rPr>
        <w:t>- Students will demonstrate appropriate safety procedures.</w:t>
      </w:r>
    </w:p>
    <w:p w:rsidR="00EA436C" w:rsidRPr="00356A45" w:rsidRDefault="00EA436C" w:rsidP="00EA436C">
      <w:pPr>
        <w:autoSpaceDE w:val="0"/>
        <w:autoSpaceDN w:val="0"/>
        <w:adjustRightInd w:val="0"/>
        <w:rPr>
          <w:rFonts w:cs="Times New Roman"/>
          <w:sz w:val="24"/>
          <w:szCs w:val="24"/>
        </w:rPr>
      </w:pPr>
      <w:r w:rsidRPr="00356A45">
        <w:rPr>
          <w:rFonts w:cs="Times New Roman"/>
          <w:sz w:val="24"/>
          <w:szCs w:val="24"/>
        </w:rPr>
        <w:t>- Students will demonstrate outdoor living skills for future leisure pursuits.</w:t>
      </w:r>
    </w:p>
    <w:p w:rsidR="00EA436C" w:rsidRPr="00356A45" w:rsidRDefault="00EA436C" w:rsidP="00EA436C">
      <w:pPr>
        <w:autoSpaceDE w:val="0"/>
        <w:autoSpaceDN w:val="0"/>
        <w:adjustRightInd w:val="0"/>
        <w:rPr>
          <w:rFonts w:cs="Times New Roman"/>
          <w:sz w:val="24"/>
          <w:szCs w:val="24"/>
        </w:rPr>
      </w:pPr>
      <w:r w:rsidRPr="00356A45">
        <w:rPr>
          <w:rFonts w:cs="Times New Roman"/>
          <w:sz w:val="24"/>
          <w:szCs w:val="24"/>
        </w:rPr>
        <w:t>- Students will demonstrate the acceptance of responsibility for self and for</w:t>
      </w:r>
      <w:r w:rsidR="005B1EEF">
        <w:rPr>
          <w:rFonts w:cs="Times New Roman"/>
          <w:sz w:val="24"/>
          <w:szCs w:val="24"/>
        </w:rPr>
        <w:t xml:space="preserve"> </w:t>
      </w:r>
      <w:r w:rsidRPr="00356A45">
        <w:rPr>
          <w:rFonts w:cs="Times New Roman"/>
          <w:sz w:val="24"/>
          <w:szCs w:val="24"/>
        </w:rPr>
        <w:t>others as related to program planning and the administration of the plan.</w:t>
      </w:r>
    </w:p>
    <w:p w:rsidR="00EA436C" w:rsidRPr="00356A45" w:rsidRDefault="00EA436C" w:rsidP="00EA436C">
      <w:pPr>
        <w:autoSpaceDE w:val="0"/>
        <w:autoSpaceDN w:val="0"/>
        <w:adjustRightInd w:val="0"/>
        <w:rPr>
          <w:rFonts w:cs="Times New Roman"/>
          <w:sz w:val="24"/>
          <w:szCs w:val="24"/>
        </w:rPr>
      </w:pPr>
      <w:r w:rsidRPr="00356A45">
        <w:rPr>
          <w:rFonts w:cs="Times New Roman"/>
          <w:sz w:val="24"/>
          <w:szCs w:val="24"/>
        </w:rPr>
        <w:t>- Students will demonstrate a willingness to accept a leadership role.</w:t>
      </w:r>
    </w:p>
    <w:p w:rsidR="00EA436C" w:rsidRPr="00356A45" w:rsidRDefault="00EA436C" w:rsidP="00EA436C">
      <w:pPr>
        <w:autoSpaceDE w:val="0"/>
        <w:autoSpaceDN w:val="0"/>
        <w:adjustRightInd w:val="0"/>
        <w:rPr>
          <w:rFonts w:cs="Times New Roman"/>
          <w:sz w:val="24"/>
          <w:szCs w:val="24"/>
        </w:rPr>
      </w:pPr>
      <w:r w:rsidRPr="00356A45">
        <w:rPr>
          <w:rFonts w:cs="Times New Roman"/>
          <w:sz w:val="24"/>
          <w:szCs w:val="24"/>
        </w:rPr>
        <w:t>- Students will participate in an interaction between peers and with the</w:t>
      </w:r>
      <w:r w:rsidR="005B1EEF">
        <w:rPr>
          <w:rFonts w:cs="Times New Roman"/>
          <w:sz w:val="24"/>
          <w:szCs w:val="24"/>
        </w:rPr>
        <w:t xml:space="preserve"> </w:t>
      </w:r>
      <w:r w:rsidRPr="00356A45">
        <w:rPr>
          <w:rFonts w:cs="Times New Roman"/>
          <w:sz w:val="24"/>
          <w:szCs w:val="24"/>
        </w:rPr>
        <w:t>instructor.</w:t>
      </w:r>
    </w:p>
    <w:p w:rsidR="00EA436C" w:rsidRPr="005B1EEF" w:rsidRDefault="00EA436C" w:rsidP="00EA436C">
      <w:pPr>
        <w:autoSpaceDE w:val="0"/>
        <w:autoSpaceDN w:val="0"/>
        <w:adjustRightInd w:val="0"/>
        <w:rPr>
          <w:rFonts w:cs="Times New Roman"/>
          <w:sz w:val="24"/>
          <w:szCs w:val="24"/>
          <w:highlight w:val="yellow"/>
        </w:rPr>
      </w:pPr>
      <w:r w:rsidRPr="00356A45">
        <w:rPr>
          <w:rFonts w:cs="Times New Roman"/>
          <w:sz w:val="24"/>
          <w:szCs w:val="24"/>
        </w:rPr>
        <w:t xml:space="preserve">- </w:t>
      </w:r>
      <w:r w:rsidRPr="00BA6095">
        <w:rPr>
          <w:rFonts w:cs="Times New Roman"/>
          <w:sz w:val="24"/>
          <w:szCs w:val="24"/>
          <w:highlight w:val="yellow"/>
        </w:rPr>
        <w:t>Students will participate in an evaluative process related to performance,</w:t>
      </w:r>
      <w:r w:rsidR="005B1EEF">
        <w:rPr>
          <w:rFonts w:cs="Times New Roman"/>
          <w:sz w:val="24"/>
          <w:szCs w:val="24"/>
          <w:highlight w:val="yellow"/>
        </w:rPr>
        <w:t xml:space="preserve"> </w:t>
      </w:r>
      <w:r w:rsidRPr="00BA6095">
        <w:rPr>
          <w:rFonts w:cs="Times New Roman"/>
          <w:sz w:val="24"/>
          <w:szCs w:val="24"/>
          <w:highlight w:val="yellow"/>
        </w:rPr>
        <w:t>planning, implementation and roles of responsibility involved in out-tripping</w:t>
      </w:r>
      <w:r w:rsidR="005B1EEF">
        <w:rPr>
          <w:rFonts w:cs="Times New Roman"/>
          <w:sz w:val="24"/>
          <w:szCs w:val="24"/>
          <w:highlight w:val="yellow"/>
        </w:rPr>
        <w:t xml:space="preserve"> </w:t>
      </w:r>
      <w:r w:rsidRPr="00BA6095">
        <w:rPr>
          <w:rFonts w:cs="Times New Roman"/>
          <w:sz w:val="24"/>
          <w:szCs w:val="24"/>
          <w:highlight w:val="yellow"/>
        </w:rPr>
        <w:t>experiences.</w:t>
      </w:r>
    </w:p>
    <w:p w:rsidR="00EA436C" w:rsidRPr="00356A45" w:rsidRDefault="00EA436C" w:rsidP="00EA436C">
      <w:pPr>
        <w:autoSpaceDE w:val="0"/>
        <w:autoSpaceDN w:val="0"/>
        <w:adjustRightInd w:val="0"/>
        <w:rPr>
          <w:rFonts w:cs="Times New Roman"/>
          <w:sz w:val="24"/>
          <w:szCs w:val="24"/>
        </w:rPr>
      </w:pPr>
      <w:r w:rsidRPr="00356A45">
        <w:rPr>
          <w:rFonts w:cs="Times New Roman"/>
          <w:sz w:val="24"/>
          <w:szCs w:val="24"/>
        </w:rPr>
        <w:t>- Students will demonstrate their ability to solve problems related to the course.</w:t>
      </w:r>
    </w:p>
    <w:p w:rsidR="00EA436C" w:rsidRDefault="00EA436C" w:rsidP="00EA436C">
      <w:pPr>
        <w:rPr>
          <w:rFonts w:cs="Times New Roman"/>
          <w:sz w:val="24"/>
          <w:szCs w:val="24"/>
        </w:rPr>
      </w:pPr>
      <w:r w:rsidRPr="00356A45">
        <w:rPr>
          <w:rFonts w:cs="Times New Roman"/>
          <w:sz w:val="24"/>
          <w:szCs w:val="24"/>
        </w:rPr>
        <w:t>Examples could include the areas of safety, technical skills and group dynamics.</w:t>
      </w:r>
    </w:p>
    <w:p w:rsidR="00EA436C" w:rsidRDefault="00EA436C" w:rsidP="00EA436C">
      <w:pPr>
        <w:rPr>
          <w:rFonts w:cs="Times New Roman"/>
          <w:sz w:val="24"/>
          <w:szCs w:val="24"/>
        </w:rPr>
      </w:pPr>
      <w:r>
        <w:rPr>
          <w:rFonts w:cs="Times New Roman"/>
          <w:sz w:val="24"/>
          <w:szCs w:val="24"/>
        </w:rPr>
        <w:t>(Fraser, Fraser, Roach, Faulkner, Deweyert, Woodworth, Norman, Crossman, Taylor, 1995)</w:t>
      </w:r>
    </w:p>
    <w:p w:rsidR="00EA436C" w:rsidRDefault="00EA436C" w:rsidP="00EA436C">
      <w:pPr>
        <w:rPr>
          <w:rFonts w:cs="Times New Roman"/>
          <w:b/>
          <w:sz w:val="24"/>
          <w:szCs w:val="24"/>
        </w:rPr>
      </w:pPr>
      <w:r>
        <w:rPr>
          <w:rFonts w:cs="Times New Roman"/>
          <w:b/>
          <w:sz w:val="24"/>
          <w:szCs w:val="24"/>
        </w:rPr>
        <w:t>Why it ties in with our design program:</w:t>
      </w:r>
    </w:p>
    <w:p w:rsidR="00EA436C" w:rsidRPr="00056FEE" w:rsidRDefault="00EA436C" w:rsidP="007141D9">
      <w:pPr>
        <w:shd w:val="clear" w:color="auto" w:fill="FFFFFF" w:themeFill="background1"/>
        <w:rPr>
          <w:sz w:val="24"/>
        </w:rPr>
      </w:pPr>
      <w:r w:rsidRPr="00056FEE">
        <w:rPr>
          <w:sz w:val="24"/>
        </w:rPr>
        <w:t xml:space="preserve">Mather’s Island incorporated wants to provide a safe access for environmental education in a pristine environment on a small scale. </w:t>
      </w:r>
      <w:r w:rsidRPr="007141D9">
        <w:rPr>
          <w:sz w:val="24"/>
        </w:rPr>
        <w:t>Providing 1-2 day trips highlighting the importance of environmental preservation and cultural history of Mather’s Island, NB</w:t>
      </w:r>
      <w:r w:rsidRPr="007141D9">
        <w:rPr>
          <w:sz w:val="24"/>
          <w:shd w:val="clear" w:color="auto" w:fill="FFFFFF" w:themeFill="background1"/>
        </w:rPr>
        <w:t>. Ensuring future generations have access to the Islands without harming the eco-systems. Combining history, sustainable living and practical experience to ensure the ultimate learning.</w:t>
      </w:r>
    </w:p>
    <w:p w:rsidR="00EA436C" w:rsidRPr="00056FEE" w:rsidRDefault="00EA436C" w:rsidP="00EA436C">
      <w:pPr>
        <w:rPr>
          <w:b/>
          <w:sz w:val="24"/>
        </w:rPr>
      </w:pPr>
      <w:r w:rsidRPr="00056FEE">
        <w:rPr>
          <w:b/>
          <w:sz w:val="24"/>
        </w:rPr>
        <w:t>Direct Learning outcomes related;</w:t>
      </w:r>
    </w:p>
    <w:p w:rsidR="00EA436C" w:rsidRPr="00056FEE" w:rsidRDefault="00EA436C" w:rsidP="00EA436C">
      <w:pPr>
        <w:rPr>
          <w:sz w:val="24"/>
        </w:rPr>
      </w:pPr>
      <w:r>
        <w:rPr>
          <w:sz w:val="24"/>
        </w:rPr>
        <w:t>Practical</w:t>
      </w:r>
    </w:p>
    <w:p w:rsidR="00EA436C" w:rsidRDefault="00EA436C" w:rsidP="00EA436C">
      <w:pPr>
        <w:pStyle w:val="ListParagraph"/>
        <w:numPr>
          <w:ilvl w:val="0"/>
          <w:numId w:val="11"/>
        </w:numPr>
      </w:pPr>
      <w:r>
        <w:t>Flora and Fauna ID</w:t>
      </w:r>
    </w:p>
    <w:p w:rsidR="00EA436C" w:rsidRDefault="00EA436C" w:rsidP="00EA436C">
      <w:pPr>
        <w:pStyle w:val="ListParagraph"/>
        <w:numPr>
          <w:ilvl w:val="0"/>
          <w:numId w:val="11"/>
        </w:numPr>
      </w:pPr>
      <w:r>
        <w:t>Geology</w:t>
      </w:r>
    </w:p>
    <w:p w:rsidR="00EA436C" w:rsidRDefault="00EA436C" w:rsidP="00EA436C">
      <w:pPr>
        <w:pStyle w:val="ListParagraph"/>
        <w:numPr>
          <w:ilvl w:val="0"/>
          <w:numId w:val="11"/>
        </w:numPr>
      </w:pPr>
      <w:r>
        <w:t>Risk Management</w:t>
      </w:r>
    </w:p>
    <w:p w:rsidR="00EA436C" w:rsidRDefault="00EA436C" w:rsidP="00EA436C">
      <w:pPr>
        <w:pStyle w:val="ListParagraph"/>
        <w:numPr>
          <w:ilvl w:val="0"/>
          <w:numId w:val="11"/>
        </w:numPr>
      </w:pPr>
      <w:r>
        <w:t>Ecology</w:t>
      </w:r>
    </w:p>
    <w:p w:rsidR="00EA436C" w:rsidRDefault="00EA436C" w:rsidP="00EA436C">
      <w:pPr>
        <w:pStyle w:val="ListParagraph"/>
        <w:numPr>
          <w:ilvl w:val="0"/>
          <w:numId w:val="11"/>
        </w:numPr>
      </w:pPr>
      <w:r>
        <w:t>Wildlife management and tracking</w:t>
      </w:r>
    </w:p>
    <w:p w:rsidR="00EA436C" w:rsidRDefault="00EA436C" w:rsidP="00EA436C">
      <w:pPr>
        <w:pStyle w:val="ListParagraph"/>
        <w:numPr>
          <w:ilvl w:val="0"/>
          <w:numId w:val="11"/>
        </w:numPr>
      </w:pPr>
      <w:r>
        <w:t>Communication skills</w:t>
      </w:r>
    </w:p>
    <w:p w:rsidR="00EA436C" w:rsidRDefault="00EA436C" w:rsidP="00EA436C">
      <w:pPr>
        <w:pStyle w:val="ListParagraph"/>
        <w:numPr>
          <w:ilvl w:val="0"/>
          <w:numId w:val="11"/>
        </w:numPr>
      </w:pPr>
      <w:r>
        <w:t>Group management</w:t>
      </w:r>
    </w:p>
    <w:p w:rsidR="00EA436C" w:rsidRDefault="00EA436C" w:rsidP="00EA436C">
      <w:pPr>
        <w:pStyle w:val="ListParagraph"/>
        <w:numPr>
          <w:ilvl w:val="0"/>
          <w:numId w:val="11"/>
        </w:numPr>
      </w:pPr>
      <w:r>
        <w:t>Camp craft (Cooking)</w:t>
      </w:r>
    </w:p>
    <w:p w:rsidR="00EA436C" w:rsidRDefault="00EA436C" w:rsidP="00EA436C">
      <w:pPr>
        <w:pStyle w:val="ListParagraph"/>
        <w:numPr>
          <w:ilvl w:val="0"/>
          <w:numId w:val="11"/>
        </w:numPr>
      </w:pPr>
      <w:r>
        <w:t>Outdoor activities</w:t>
      </w:r>
    </w:p>
    <w:p w:rsidR="005B1EEF" w:rsidRDefault="00EA436C" w:rsidP="00EA436C">
      <w:pPr>
        <w:pStyle w:val="ListParagraph"/>
        <w:numPr>
          <w:ilvl w:val="0"/>
          <w:numId w:val="11"/>
        </w:numPr>
      </w:pPr>
      <w:r>
        <w:t>Preserving the natural environment for personal and future use</w:t>
      </w:r>
    </w:p>
    <w:p w:rsidR="005B1EEF" w:rsidRDefault="005B1EEF" w:rsidP="005B1EEF">
      <w:pPr>
        <w:pStyle w:val="ListParagraph"/>
      </w:pPr>
    </w:p>
    <w:p w:rsidR="00EA436C" w:rsidRDefault="00EA436C" w:rsidP="005B1EEF">
      <w:pPr>
        <w:ind w:left="360"/>
      </w:pPr>
      <w:r>
        <w:t>Theory</w:t>
      </w:r>
    </w:p>
    <w:p w:rsidR="00EA436C" w:rsidRDefault="00EA436C" w:rsidP="00EA436C">
      <w:pPr>
        <w:pStyle w:val="ListParagraph"/>
        <w:numPr>
          <w:ilvl w:val="0"/>
          <w:numId w:val="12"/>
        </w:numPr>
      </w:pPr>
      <w:r>
        <w:t>Environmental knowledge</w:t>
      </w:r>
    </w:p>
    <w:p w:rsidR="00EA436C" w:rsidRDefault="00EA436C" w:rsidP="00EA436C">
      <w:pPr>
        <w:pStyle w:val="ListParagraph"/>
        <w:numPr>
          <w:ilvl w:val="0"/>
          <w:numId w:val="12"/>
        </w:numPr>
      </w:pPr>
      <w:r>
        <w:t>Sustainable living</w:t>
      </w:r>
    </w:p>
    <w:p w:rsidR="00EA436C" w:rsidRDefault="00EA436C" w:rsidP="00EA436C">
      <w:pPr>
        <w:pStyle w:val="ListParagraph"/>
        <w:numPr>
          <w:ilvl w:val="0"/>
          <w:numId w:val="12"/>
        </w:numPr>
      </w:pPr>
      <w:r>
        <w:t>Group dynamics</w:t>
      </w:r>
    </w:p>
    <w:p w:rsidR="00EA436C" w:rsidRDefault="00EA436C" w:rsidP="00EA436C">
      <w:pPr>
        <w:pStyle w:val="ListParagraph"/>
        <w:numPr>
          <w:ilvl w:val="0"/>
          <w:numId w:val="12"/>
        </w:numPr>
      </w:pPr>
      <w:r>
        <w:t>Understanding the importance of history and sustainability in Mather’s Island and Long island</w:t>
      </w:r>
    </w:p>
    <w:p w:rsidR="00EA436C" w:rsidRPr="00056FEE" w:rsidRDefault="00EA436C" w:rsidP="00EA436C">
      <w:pPr>
        <w:pStyle w:val="ListParagraph"/>
        <w:numPr>
          <w:ilvl w:val="0"/>
          <w:numId w:val="12"/>
        </w:numPr>
      </w:pPr>
      <w:r>
        <w:t xml:space="preserve">Preservation of local and historical </w:t>
      </w:r>
      <w:r w:rsidR="005B1EEF">
        <w:t>knowledge</w:t>
      </w:r>
    </w:p>
    <w:p w:rsidR="00EA436C" w:rsidRDefault="00EA436C" w:rsidP="005A2B76">
      <w:pPr>
        <w:rPr>
          <w:rFonts w:asciiTheme="majorHAnsi" w:hAnsiTheme="majorHAnsi"/>
          <w:color w:val="17365D" w:themeColor="text2" w:themeShade="BF"/>
          <w:sz w:val="36"/>
          <w:szCs w:val="36"/>
        </w:rPr>
      </w:pPr>
    </w:p>
    <w:p w:rsidR="004F638F" w:rsidRDefault="004F638F" w:rsidP="005A2B76">
      <w:pPr>
        <w:rPr>
          <w:rFonts w:asciiTheme="majorHAnsi" w:hAnsiTheme="majorHAnsi"/>
          <w:b/>
          <w:color w:val="17365D" w:themeColor="text2" w:themeShade="BF"/>
          <w:sz w:val="24"/>
          <w:szCs w:val="32"/>
        </w:rPr>
      </w:pPr>
    </w:p>
    <w:p w:rsidR="005B1EEF" w:rsidRDefault="005B1EEF" w:rsidP="00775A07">
      <w:pPr>
        <w:pStyle w:val="Heading2"/>
        <w:rPr>
          <w:color w:val="17365D" w:themeColor="text2" w:themeShade="BF"/>
        </w:rPr>
      </w:pPr>
    </w:p>
    <w:p w:rsidR="00775A07" w:rsidRPr="001530E9" w:rsidRDefault="00775A07" w:rsidP="001530E9">
      <w:pPr>
        <w:pStyle w:val="Heading1"/>
        <w:jc w:val="center"/>
        <w:rPr>
          <w:sz w:val="36"/>
          <w:szCs w:val="36"/>
        </w:rPr>
      </w:pPr>
      <w:bookmarkStart w:id="17" w:name="_Toc341775744"/>
      <w:r w:rsidRPr="001530E9">
        <w:rPr>
          <w:sz w:val="36"/>
          <w:szCs w:val="36"/>
        </w:rPr>
        <w:t>References</w:t>
      </w:r>
      <w:bookmarkEnd w:id="17"/>
    </w:p>
    <w:p w:rsidR="00775A07" w:rsidRDefault="00775A07" w:rsidP="00775A07"/>
    <w:p w:rsidR="00775A07" w:rsidRDefault="00775A07" w:rsidP="00775A07">
      <w:r>
        <w:t xml:space="preserve">MacKay-Boyce, F. (2011). </w:t>
      </w:r>
      <w:r>
        <w:rPr>
          <w:i/>
          <w:iCs/>
        </w:rPr>
        <w:t>Mather's island; shifting communities; static places.</w:t>
      </w:r>
      <w:r>
        <w:t xml:space="preserve">. Informally published manuscript, St. Thomas University, Fredericton, Canada. , Available from WordPress.com. Retrieved from </w:t>
      </w:r>
      <w:hyperlink r:id="rId26" w:history="1">
        <w:r w:rsidRPr="002A0B22">
          <w:rPr>
            <w:rStyle w:val="Hyperlink"/>
          </w:rPr>
          <w:t>https://mathersisland.wordpress.com/the-island/</w:t>
        </w:r>
      </w:hyperlink>
    </w:p>
    <w:p w:rsidR="00775A07" w:rsidRDefault="00775A07" w:rsidP="00775A07"/>
    <w:p w:rsidR="00775A07" w:rsidRDefault="00775A07" w:rsidP="00775A07">
      <w:r>
        <w:t xml:space="preserve">Louv, R. (2012). </w:t>
      </w:r>
      <w:r>
        <w:rPr>
          <w:i/>
          <w:iCs/>
        </w:rPr>
        <w:t>Richard louv</w:t>
      </w:r>
      <w:r>
        <w:t xml:space="preserve">. Retrieved from </w:t>
      </w:r>
      <w:hyperlink r:id="rId27" w:history="1">
        <w:r w:rsidRPr="002A0B22">
          <w:rPr>
            <w:rStyle w:val="Hyperlink"/>
          </w:rPr>
          <w:t>http://richardlouv.com/</w:t>
        </w:r>
      </w:hyperlink>
    </w:p>
    <w:p w:rsidR="00775A07" w:rsidRDefault="00775A07" w:rsidP="00775A07"/>
    <w:p w:rsidR="00775A07" w:rsidRDefault="00775A07" w:rsidP="00775A07">
      <w:r>
        <w:t xml:space="preserve">Nature Trust of NB. (2012). </w:t>
      </w:r>
      <w:r>
        <w:rPr>
          <w:i/>
          <w:iCs/>
        </w:rPr>
        <w:t>Long island conservation project</w:t>
      </w:r>
      <w:r>
        <w:t xml:space="preserve">. Retrieved from </w:t>
      </w:r>
      <w:hyperlink r:id="rId28" w:history="1">
        <w:r w:rsidRPr="002A0B22">
          <w:rPr>
            <w:rStyle w:val="Hyperlink"/>
          </w:rPr>
          <w:t>http://www.naturetrust.nb.ca/wp/?p=238</w:t>
        </w:r>
      </w:hyperlink>
    </w:p>
    <w:p w:rsidR="00775A07" w:rsidRDefault="00775A07" w:rsidP="00775A07"/>
    <w:p w:rsidR="00775A07" w:rsidRDefault="00775A07" w:rsidP="00775A07">
      <w:r>
        <w:t xml:space="preserve">Cruchet, M. (2012). </w:t>
      </w:r>
      <w:r>
        <w:rPr>
          <w:i/>
          <w:iCs/>
        </w:rPr>
        <w:t>Templates and worksheets</w:t>
      </w:r>
      <w:r>
        <w:t xml:space="preserve">. Retrieved from </w:t>
      </w:r>
      <w:hyperlink r:id="rId29" w:history="1">
        <w:r w:rsidRPr="002A0B22">
          <w:rPr>
            <w:rStyle w:val="Hyperlink"/>
          </w:rPr>
          <w:t>http://www.riskmanagementconsulting.ca/resources/download-resources.html</w:t>
        </w:r>
      </w:hyperlink>
    </w:p>
    <w:p w:rsidR="00775A07" w:rsidRDefault="00775A07" w:rsidP="00775A07"/>
    <w:p w:rsidR="00775A07" w:rsidRDefault="00775A07" w:rsidP="00775A07">
      <w:r>
        <w:t xml:space="preserve">EPA. (2009, August). </w:t>
      </w:r>
      <w:r>
        <w:rPr>
          <w:i/>
          <w:iCs/>
        </w:rPr>
        <w:t>How to make a rain barrel</w:t>
      </w:r>
      <w:r>
        <w:t xml:space="preserve">. Retrieved from </w:t>
      </w:r>
      <w:hyperlink r:id="rId30" w:history="1">
        <w:r w:rsidRPr="002A0B22">
          <w:rPr>
            <w:rStyle w:val="Hyperlink"/>
          </w:rPr>
          <w:t>http://www.epa.gov/region03/p2/make-rainbarrel.pdf</w:t>
        </w:r>
      </w:hyperlink>
    </w:p>
    <w:p w:rsidR="00775A07" w:rsidRDefault="00775A07" w:rsidP="00775A07"/>
    <w:p w:rsidR="00775A07" w:rsidRDefault="00775A07" w:rsidP="00775A07">
      <w:r>
        <w:t xml:space="preserve">Andrews, Chapman, Fitton, Parker, Petrie, Smith-Graham, Smith. (1998). </w:t>
      </w:r>
      <w:r>
        <w:rPr>
          <w:i/>
          <w:iCs/>
        </w:rPr>
        <w:t>Canadian history 122</w:t>
      </w:r>
      <w:r>
        <w:t xml:space="preserve">. Retrieved from website: </w:t>
      </w:r>
      <w:hyperlink r:id="rId31" w:history="1">
        <w:r w:rsidRPr="002A0B22">
          <w:rPr>
            <w:rStyle w:val="Hyperlink"/>
          </w:rPr>
          <w:t>http://www.gnb.ca/0000/publications/curric/CanadianHistory122.pdf</w:t>
        </w:r>
      </w:hyperlink>
    </w:p>
    <w:p w:rsidR="00775A07" w:rsidRDefault="00775A07" w:rsidP="00775A07"/>
    <w:p w:rsidR="00775A07" w:rsidRDefault="00775A07" w:rsidP="00775A07">
      <w:r>
        <w:t xml:space="preserve">Fraser, Fraser, Roach, Faulkner, Deweyert, Woodworth, Norman, Crossman, Taylor. (1995). </w:t>
      </w:r>
      <w:r>
        <w:rPr>
          <w:i/>
          <w:iCs/>
        </w:rPr>
        <w:t>Outdoor pursuits 120</w:t>
      </w:r>
      <w:r>
        <w:t xml:space="preserve">. Retrieved from website: </w:t>
      </w:r>
      <w:hyperlink r:id="rId32" w:history="1">
        <w:r w:rsidRPr="002A0B22">
          <w:rPr>
            <w:rStyle w:val="Hyperlink"/>
          </w:rPr>
          <w:t>http://www.gnb.ca/0000/publications/curric/Outdoor_Pursuits.pdf</w:t>
        </w:r>
      </w:hyperlink>
    </w:p>
    <w:p w:rsidR="004F638F" w:rsidRDefault="004F638F" w:rsidP="005A2B76">
      <w:pPr>
        <w:rPr>
          <w:rFonts w:asciiTheme="majorHAnsi" w:hAnsiTheme="majorHAnsi"/>
          <w:b/>
          <w:color w:val="17365D" w:themeColor="text2" w:themeShade="BF"/>
          <w:sz w:val="24"/>
          <w:szCs w:val="32"/>
        </w:rPr>
      </w:pPr>
    </w:p>
    <w:p w:rsidR="004F638F" w:rsidRDefault="004F638F" w:rsidP="005A2B76">
      <w:pPr>
        <w:rPr>
          <w:rFonts w:asciiTheme="majorHAnsi" w:hAnsiTheme="majorHAnsi"/>
          <w:b/>
          <w:color w:val="17365D" w:themeColor="text2" w:themeShade="BF"/>
          <w:sz w:val="24"/>
          <w:szCs w:val="32"/>
        </w:rPr>
      </w:pPr>
    </w:p>
    <w:p w:rsidR="00775A07" w:rsidRDefault="004F638F" w:rsidP="005A2B76">
      <w:pPr>
        <w:rPr>
          <w:rFonts w:asciiTheme="majorHAnsi" w:hAnsiTheme="majorHAnsi"/>
          <w:b/>
          <w:color w:val="17365D" w:themeColor="text2" w:themeShade="BF"/>
          <w:sz w:val="24"/>
          <w:szCs w:val="32"/>
        </w:rPr>
      </w:pPr>
      <w:r>
        <w:rPr>
          <w:rFonts w:asciiTheme="majorHAnsi" w:hAnsiTheme="majorHAnsi"/>
          <w:b/>
          <w:color w:val="17365D" w:themeColor="text2" w:themeShade="BF"/>
          <w:sz w:val="24"/>
          <w:szCs w:val="32"/>
        </w:rPr>
        <w:t xml:space="preserve"> </w:t>
      </w:r>
    </w:p>
    <w:p w:rsidR="00EA436C" w:rsidRPr="00F50080" w:rsidRDefault="00EA436C" w:rsidP="005A2B76">
      <w:pPr>
        <w:rPr>
          <w:rFonts w:asciiTheme="majorHAnsi" w:hAnsiTheme="majorHAnsi"/>
          <w:b/>
          <w:color w:val="17365D" w:themeColor="text2" w:themeShade="BF"/>
          <w:sz w:val="24"/>
          <w:szCs w:val="32"/>
        </w:rPr>
      </w:pPr>
    </w:p>
    <w:sectPr w:rsidR="00EA436C" w:rsidRPr="00F50080" w:rsidSect="00127C63">
      <w:type w:val="continuous"/>
      <w:pgSz w:w="12240" w:h="15840"/>
      <w:pgMar w:top="1440" w:right="1440" w:bottom="1440" w:left="1440" w:header="708" w:footer="708" w:gutter="0"/>
      <w:cols w:space="708"/>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30E9" w:rsidRDefault="001530E9" w:rsidP="00112800">
      <w:pPr>
        <w:spacing w:after="0" w:line="240" w:lineRule="auto"/>
      </w:pPr>
      <w:r>
        <w:separator/>
      </w:r>
    </w:p>
  </w:endnote>
  <w:endnote w:type="continuationSeparator" w:id="0">
    <w:p w:rsidR="001530E9" w:rsidRDefault="001530E9" w:rsidP="001128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8332"/>
      <w:docPartObj>
        <w:docPartGallery w:val="Page Numbers (Bottom of Page)"/>
        <w:docPartUnique/>
      </w:docPartObj>
    </w:sdtPr>
    <w:sdtContent>
      <w:p w:rsidR="001530E9" w:rsidRDefault="00BB0910">
        <w:pPr>
          <w:pStyle w:val="Footer"/>
          <w:jc w:val="right"/>
        </w:pPr>
        <w:fldSimple w:instr=" PAGE   \* MERGEFORMAT ">
          <w:r w:rsidR="006753CC">
            <w:rPr>
              <w:noProof/>
            </w:rPr>
            <w:t>32</w:t>
          </w:r>
        </w:fldSimple>
      </w:p>
    </w:sdtContent>
  </w:sdt>
  <w:p w:rsidR="001530E9" w:rsidRDefault="001530E9">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30E9" w:rsidRDefault="001530E9" w:rsidP="00112800">
      <w:pPr>
        <w:spacing w:after="0" w:line="240" w:lineRule="auto"/>
      </w:pPr>
      <w:r>
        <w:separator/>
      </w:r>
    </w:p>
  </w:footnote>
  <w:footnote w:type="continuationSeparator" w:id="0">
    <w:p w:rsidR="001530E9" w:rsidRDefault="001530E9" w:rsidP="00112800">
      <w:pPr>
        <w:spacing w:after="0" w:line="240" w:lineRule="auto"/>
      </w:pPr>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15EBA"/>
    <w:multiLevelType w:val="hybridMultilevel"/>
    <w:tmpl w:val="B6AC8C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5677AD3"/>
    <w:multiLevelType w:val="hybridMultilevel"/>
    <w:tmpl w:val="965CEC2E"/>
    <w:lvl w:ilvl="0" w:tplc="79ECCB2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6272769"/>
    <w:multiLevelType w:val="hybridMultilevel"/>
    <w:tmpl w:val="1E423608"/>
    <w:lvl w:ilvl="0" w:tplc="79ECCB2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9245089"/>
    <w:multiLevelType w:val="hybridMultilevel"/>
    <w:tmpl w:val="CD4ED278"/>
    <w:lvl w:ilvl="0" w:tplc="79ECCB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3F6756"/>
    <w:multiLevelType w:val="hybridMultilevel"/>
    <w:tmpl w:val="3A46DC66"/>
    <w:lvl w:ilvl="0" w:tplc="DAE8A4DC">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BB8353C"/>
    <w:multiLevelType w:val="hybridMultilevel"/>
    <w:tmpl w:val="01486646"/>
    <w:lvl w:ilvl="0" w:tplc="79ECCB2A">
      <w:start w:val="1"/>
      <w:numFmt w:val="bullet"/>
      <w:lvlText w:val=""/>
      <w:lvlJc w:val="left"/>
      <w:pPr>
        <w:ind w:left="720" w:hanging="360"/>
      </w:pPr>
      <w:rPr>
        <w:rFonts w:ascii="Symbol" w:hAnsi="Symbol" w:hint="default"/>
      </w:rPr>
    </w:lvl>
    <w:lvl w:ilvl="1" w:tplc="DAE8A4DC">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4C284F"/>
    <w:multiLevelType w:val="hybridMultilevel"/>
    <w:tmpl w:val="428A275E"/>
    <w:lvl w:ilvl="0" w:tplc="79ECCB2A">
      <w:start w:val="1"/>
      <w:numFmt w:val="bullet"/>
      <w:lvlText w:val=""/>
      <w:lvlJc w:val="left"/>
      <w:pPr>
        <w:ind w:left="720" w:hanging="360"/>
      </w:pPr>
      <w:rPr>
        <w:rFonts w:ascii="Symbol" w:hAnsi="Symbol" w:hint="default"/>
      </w:rPr>
    </w:lvl>
    <w:lvl w:ilvl="1" w:tplc="DAE8A4DC">
      <w:start w:val="1"/>
      <w:numFmt w:val="bullet"/>
      <w:lvlText w:val="~"/>
      <w:lvlJc w:val="left"/>
      <w:pPr>
        <w:ind w:left="1440" w:hanging="360"/>
      </w:pPr>
      <w:rPr>
        <w:rFonts w:ascii="Courier New" w:hAnsi="Courier New" w:hint="default"/>
      </w:rPr>
    </w:lvl>
    <w:lvl w:ilvl="2" w:tplc="04090013">
      <w:start w:val="1"/>
      <w:numFmt w:val="upp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FE23F4"/>
    <w:multiLevelType w:val="hybridMultilevel"/>
    <w:tmpl w:val="0172B156"/>
    <w:lvl w:ilvl="0" w:tplc="79ECCB2A">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23D60741"/>
    <w:multiLevelType w:val="hybridMultilevel"/>
    <w:tmpl w:val="F634B336"/>
    <w:lvl w:ilvl="0" w:tplc="DAE8A4DC">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79A0760"/>
    <w:multiLevelType w:val="hybridMultilevel"/>
    <w:tmpl w:val="33966E8C"/>
    <w:lvl w:ilvl="0" w:tplc="79ECCB2A">
      <w:start w:val="1"/>
      <w:numFmt w:val="bullet"/>
      <w:lvlText w:val=""/>
      <w:lvlJc w:val="left"/>
      <w:pPr>
        <w:ind w:left="720" w:hanging="360"/>
      </w:pPr>
      <w:rPr>
        <w:rFonts w:ascii="Symbol" w:hAnsi="Symbol" w:hint="default"/>
      </w:rPr>
    </w:lvl>
    <w:lvl w:ilvl="1" w:tplc="DAE8A4DC">
      <w:start w:val="1"/>
      <w:numFmt w:val="bullet"/>
      <w:lvlText w:val="~"/>
      <w:lvlJc w:val="left"/>
      <w:pPr>
        <w:ind w:left="1440" w:hanging="360"/>
      </w:pPr>
      <w:rPr>
        <w:rFonts w:ascii="Courier New" w:hAnsi="Courier New" w:hint="default"/>
      </w:rPr>
    </w:lvl>
    <w:lvl w:ilvl="2" w:tplc="04090013">
      <w:start w:val="1"/>
      <w:numFmt w:val="upp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C86F37"/>
    <w:multiLevelType w:val="hybridMultilevel"/>
    <w:tmpl w:val="E22AE338"/>
    <w:lvl w:ilvl="0" w:tplc="04090001">
      <w:start w:val="1"/>
      <w:numFmt w:val="bullet"/>
      <w:lvlText w:val=""/>
      <w:lvlJc w:val="left"/>
      <w:pPr>
        <w:ind w:left="720" w:hanging="360"/>
      </w:pPr>
      <w:rPr>
        <w:rFonts w:ascii="Symbol" w:hAnsi="Symbol" w:hint="default"/>
      </w:rPr>
    </w:lvl>
    <w:lvl w:ilvl="1" w:tplc="DAE8A4DC">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E7723F"/>
    <w:multiLevelType w:val="hybridMultilevel"/>
    <w:tmpl w:val="5D1A0E60"/>
    <w:lvl w:ilvl="0" w:tplc="79ECCB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56527F"/>
    <w:multiLevelType w:val="hybridMultilevel"/>
    <w:tmpl w:val="174AE8F0"/>
    <w:lvl w:ilvl="0" w:tplc="79ECCB2A">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2E9E3153"/>
    <w:multiLevelType w:val="hybridMultilevel"/>
    <w:tmpl w:val="D3E0B780"/>
    <w:lvl w:ilvl="0" w:tplc="79ECCB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1E174E"/>
    <w:multiLevelType w:val="hybridMultilevel"/>
    <w:tmpl w:val="C6DC73E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31E83EA7"/>
    <w:multiLevelType w:val="hybridMultilevel"/>
    <w:tmpl w:val="AEFC7FD8"/>
    <w:lvl w:ilvl="0" w:tplc="79ECCB2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389C024A"/>
    <w:multiLevelType w:val="hybridMultilevel"/>
    <w:tmpl w:val="1D7A3DA4"/>
    <w:lvl w:ilvl="0" w:tplc="79ECCB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1C0D91"/>
    <w:multiLevelType w:val="hybridMultilevel"/>
    <w:tmpl w:val="4442F6D8"/>
    <w:lvl w:ilvl="0" w:tplc="10090001">
      <w:start w:val="1"/>
      <w:numFmt w:val="bullet"/>
      <w:lvlText w:val=""/>
      <w:lvlJc w:val="left"/>
      <w:pPr>
        <w:ind w:left="720" w:hanging="360"/>
      </w:pPr>
      <w:rPr>
        <w:rFonts w:ascii="Symbol" w:hAnsi="Symbol" w:hint="default"/>
      </w:rPr>
    </w:lvl>
    <w:lvl w:ilvl="1" w:tplc="79ECCB2A">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3A940EDF"/>
    <w:multiLevelType w:val="hybridMultilevel"/>
    <w:tmpl w:val="818A0BDC"/>
    <w:lvl w:ilvl="0" w:tplc="79ECCB2A">
      <w:start w:val="1"/>
      <w:numFmt w:val="bullet"/>
      <w:lvlText w:val=""/>
      <w:lvlJc w:val="left"/>
      <w:pPr>
        <w:ind w:left="720" w:hanging="360"/>
      </w:pPr>
      <w:rPr>
        <w:rFonts w:ascii="Symbol" w:hAnsi="Symbol" w:hint="default"/>
      </w:rPr>
    </w:lvl>
    <w:lvl w:ilvl="1" w:tplc="DAE8A4DC">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A6392D"/>
    <w:multiLevelType w:val="hybridMultilevel"/>
    <w:tmpl w:val="797057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41A3402C"/>
    <w:multiLevelType w:val="hybridMultilevel"/>
    <w:tmpl w:val="C4220094"/>
    <w:lvl w:ilvl="0" w:tplc="79ECCB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B67E06"/>
    <w:multiLevelType w:val="hybridMultilevel"/>
    <w:tmpl w:val="FFE6B0EA"/>
    <w:lvl w:ilvl="0" w:tplc="DAE8A4DC">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48C6A88"/>
    <w:multiLevelType w:val="hybridMultilevel"/>
    <w:tmpl w:val="A2BA4B9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nsid w:val="463E0476"/>
    <w:multiLevelType w:val="hybridMultilevel"/>
    <w:tmpl w:val="85FCA506"/>
    <w:lvl w:ilvl="0" w:tplc="79ECCB2A">
      <w:start w:val="1"/>
      <w:numFmt w:val="bullet"/>
      <w:lvlText w:val=""/>
      <w:lvlJc w:val="left"/>
      <w:pPr>
        <w:ind w:left="720" w:hanging="360"/>
      </w:pPr>
      <w:rPr>
        <w:rFonts w:ascii="Symbol" w:hAnsi="Symbol" w:hint="default"/>
      </w:rPr>
    </w:lvl>
    <w:lvl w:ilvl="1" w:tplc="79ECCB2A">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4651676B"/>
    <w:multiLevelType w:val="hybridMultilevel"/>
    <w:tmpl w:val="87AC326C"/>
    <w:lvl w:ilvl="0" w:tplc="79ECCB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524FE4"/>
    <w:multiLevelType w:val="hybridMultilevel"/>
    <w:tmpl w:val="5EE4AC9C"/>
    <w:lvl w:ilvl="0" w:tplc="10090001">
      <w:start w:val="1"/>
      <w:numFmt w:val="bullet"/>
      <w:lvlText w:val=""/>
      <w:lvlJc w:val="left"/>
      <w:pPr>
        <w:ind w:left="720" w:hanging="360"/>
      </w:pPr>
      <w:rPr>
        <w:rFonts w:ascii="Symbol" w:hAnsi="Symbol" w:hint="default"/>
      </w:rPr>
    </w:lvl>
    <w:lvl w:ilvl="1" w:tplc="79ECCB2A">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47EE36A0"/>
    <w:multiLevelType w:val="hybridMultilevel"/>
    <w:tmpl w:val="BE5A2020"/>
    <w:lvl w:ilvl="0" w:tplc="10090001">
      <w:start w:val="1"/>
      <w:numFmt w:val="bullet"/>
      <w:lvlText w:val=""/>
      <w:lvlJc w:val="left"/>
      <w:pPr>
        <w:ind w:left="720" w:hanging="360"/>
      </w:pPr>
      <w:rPr>
        <w:rFonts w:ascii="Symbol" w:hAnsi="Symbol" w:hint="default"/>
      </w:rPr>
    </w:lvl>
    <w:lvl w:ilvl="1" w:tplc="79ECCB2A">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4DA90F24"/>
    <w:multiLevelType w:val="hybridMultilevel"/>
    <w:tmpl w:val="1BE0EA4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587964CF"/>
    <w:multiLevelType w:val="hybridMultilevel"/>
    <w:tmpl w:val="6534ECE2"/>
    <w:lvl w:ilvl="0" w:tplc="79ECCB2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5ADA367B"/>
    <w:multiLevelType w:val="hybridMultilevel"/>
    <w:tmpl w:val="0590E17C"/>
    <w:lvl w:ilvl="0" w:tplc="DAE8A4DC">
      <w:start w:val="1"/>
      <w:numFmt w:val="bullet"/>
      <w:lvlText w:val="~"/>
      <w:lvlJc w:val="left"/>
      <w:pPr>
        <w:ind w:left="1440" w:hanging="360"/>
      </w:pPr>
      <w:rPr>
        <w:rFonts w:ascii="Courier New" w:hAnsi="Courier New" w:hint="default"/>
      </w:rPr>
    </w:lvl>
    <w:lvl w:ilvl="1" w:tplc="04090013">
      <w:start w:val="1"/>
      <w:numFmt w:val="upperRoman"/>
      <w:lvlText w:val="%2."/>
      <w:lvlJc w:val="righ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D4578D9"/>
    <w:multiLevelType w:val="hybridMultilevel"/>
    <w:tmpl w:val="02140F66"/>
    <w:lvl w:ilvl="0" w:tplc="79ECCB2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5D7D5E52"/>
    <w:multiLevelType w:val="hybridMultilevel"/>
    <w:tmpl w:val="945E86DE"/>
    <w:lvl w:ilvl="0" w:tplc="79ECCB2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61454F51"/>
    <w:multiLevelType w:val="hybridMultilevel"/>
    <w:tmpl w:val="D81EB4A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nsid w:val="620A5A5E"/>
    <w:multiLevelType w:val="hybridMultilevel"/>
    <w:tmpl w:val="274045A0"/>
    <w:lvl w:ilvl="0" w:tplc="79ECCB2A">
      <w:start w:val="1"/>
      <w:numFmt w:val="bullet"/>
      <w:lvlText w:val=""/>
      <w:lvlJc w:val="left"/>
      <w:pPr>
        <w:ind w:left="720" w:hanging="360"/>
      </w:pPr>
      <w:rPr>
        <w:rFonts w:ascii="Symbol" w:hAnsi="Symbol" w:hint="default"/>
      </w:rPr>
    </w:lvl>
    <w:lvl w:ilvl="1" w:tplc="79ECCB2A">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6AD3663F"/>
    <w:multiLevelType w:val="hybridMultilevel"/>
    <w:tmpl w:val="9738ED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70746A3B"/>
    <w:multiLevelType w:val="hybridMultilevel"/>
    <w:tmpl w:val="961A02D0"/>
    <w:lvl w:ilvl="0" w:tplc="04090001">
      <w:start w:val="1"/>
      <w:numFmt w:val="bullet"/>
      <w:lvlText w:val=""/>
      <w:lvlJc w:val="left"/>
      <w:pPr>
        <w:ind w:left="720" w:hanging="360"/>
      </w:pPr>
      <w:rPr>
        <w:rFonts w:ascii="Symbol" w:hAnsi="Symbol" w:hint="default"/>
      </w:rPr>
    </w:lvl>
    <w:lvl w:ilvl="1" w:tplc="DAE8A4DC">
      <w:start w:val="1"/>
      <w:numFmt w:val="bullet"/>
      <w:lvlText w:val="~"/>
      <w:lvlJc w:val="left"/>
      <w:pPr>
        <w:ind w:left="1440" w:hanging="360"/>
      </w:pPr>
      <w:rPr>
        <w:rFonts w:ascii="Courier New" w:hAnsi="Courier New" w:hint="default"/>
      </w:rPr>
    </w:lvl>
    <w:lvl w:ilvl="2" w:tplc="04090013">
      <w:start w:val="1"/>
      <w:numFmt w:val="upp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5627C45"/>
    <w:multiLevelType w:val="hybridMultilevel"/>
    <w:tmpl w:val="6CDEED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nsid w:val="7CAE7B30"/>
    <w:multiLevelType w:val="hybridMultilevel"/>
    <w:tmpl w:val="53963862"/>
    <w:lvl w:ilvl="0" w:tplc="79ECCB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9"/>
  </w:num>
  <w:num w:numId="3">
    <w:abstractNumId w:val="0"/>
  </w:num>
  <w:num w:numId="4">
    <w:abstractNumId w:val="36"/>
  </w:num>
  <w:num w:numId="5">
    <w:abstractNumId w:val="32"/>
  </w:num>
  <w:num w:numId="6">
    <w:abstractNumId w:val="22"/>
  </w:num>
  <w:num w:numId="7">
    <w:abstractNumId w:val="14"/>
  </w:num>
  <w:num w:numId="8">
    <w:abstractNumId w:val="34"/>
  </w:num>
  <w:num w:numId="9">
    <w:abstractNumId w:val="27"/>
  </w:num>
  <w:num w:numId="10">
    <w:abstractNumId w:val="13"/>
  </w:num>
  <w:num w:numId="11">
    <w:abstractNumId w:val="20"/>
  </w:num>
  <w:num w:numId="12">
    <w:abstractNumId w:val="15"/>
  </w:num>
  <w:num w:numId="13">
    <w:abstractNumId w:val="1"/>
  </w:num>
  <w:num w:numId="14">
    <w:abstractNumId w:val="2"/>
  </w:num>
  <w:num w:numId="15">
    <w:abstractNumId w:val="31"/>
  </w:num>
  <w:num w:numId="16">
    <w:abstractNumId w:val="28"/>
  </w:num>
  <w:num w:numId="17">
    <w:abstractNumId w:val="7"/>
  </w:num>
  <w:num w:numId="18">
    <w:abstractNumId w:val="33"/>
  </w:num>
  <w:num w:numId="19">
    <w:abstractNumId w:val="17"/>
  </w:num>
  <w:num w:numId="20">
    <w:abstractNumId w:val="25"/>
  </w:num>
  <w:num w:numId="21">
    <w:abstractNumId w:val="23"/>
  </w:num>
  <w:num w:numId="22">
    <w:abstractNumId w:val="26"/>
  </w:num>
  <w:num w:numId="23">
    <w:abstractNumId w:val="12"/>
  </w:num>
  <w:num w:numId="24">
    <w:abstractNumId w:val="30"/>
  </w:num>
  <w:num w:numId="25">
    <w:abstractNumId w:val="10"/>
  </w:num>
  <w:num w:numId="26">
    <w:abstractNumId w:val="35"/>
  </w:num>
  <w:num w:numId="27">
    <w:abstractNumId w:val="4"/>
  </w:num>
  <w:num w:numId="28">
    <w:abstractNumId w:val="29"/>
  </w:num>
  <w:num w:numId="29">
    <w:abstractNumId w:val="21"/>
  </w:num>
  <w:num w:numId="30">
    <w:abstractNumId w:val="8"/>
  </w:num>
  <w:num w:numId="31">
    <w:abstractNumId w:val="5"/>
  </w:num>
  <w:num w:numId="32">
    <w:abstractNumId w:val="18"/>
  </w:num>
  <w:num w:numId="33">
    <w:abstractNumId w:val="6"/>
  </w:num>
  <w:num w:numId="34">
    <w:abstractNumId w:val="9"/>
  </w:num>
  <w:num w:numId="35">
    <w:abstractNumId w:val="11"/>
  </w:num>
  <w:num w:numId="36">
    <w:abstractNumId w:val="3"/>
  </w:num>
  <w:num w:numId="37">
    <w:abstractNumId w:val="37"/>
  </w:num>
  <w:num w:numId="3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6B5F8B"/>
    <w:rsid w:val="00077DDA"/>
    <w:rsid w:val="001103D0"/>
    <w:rsid w:val="00112800"/>
    <w:rsid w:val="00127C63"/>
    <w:rsid w:val="001530E9"/>
    <w:rsid w:val="0017795E"/>
    <w:rsid w:val="001D51C5"/>
    <w:rsid w:val="00271C77"/>
    <w:rsid w:val="00274B70"/>
    <w:rsid w:val="002B33A0"/>
    <w:rsid w:val="00314825"/>
    <w:rsid w:val="003605A8"/>
    <w:rsid w:val="003A1BF9"/>
    <w:rsid w:val="003F0ECD"/>
    <w:rsid w:val="00432DA0"/>
    <w:rsid w:val="004C5E71"/>
    <w:rsid w:val="004F638F"/>
    <w:rsid w:val="005654BB"/>
    <w:rsid w:val="005735C4"/>
    <w:rsid w:val="0059772E"/>
    <w:rsid w:val="005A2933"/>
    <w:rsid w:val="005A2B76"/>
    <w:rsid w:val="005B1EEF"/>
    <w:rsid w:val="005F3F9D"/>
    <w:rsid w:val="006243B1"/>
    <w:rsid w:val="006668A6"/>
    <w:rsid w:val="006753CC"/>
    <w:rsid w:val="006B5F8B"/>
    <w:rsid w:val="006C3975"/>
    <w:rsid w:val="006F05A9"/>
    <w:rsid w:val="007141D9"/>
    <w:rsid w:val="00775A07"/>
    <w:rsid w:val="007C509F"/>
    <w:rsid w:val="00827A97"/>
    <w:rsid w:val="008B50FC"/>
    <w:rsid w:val="009D491B"/>
    <w:rsid w:val="00A230D6"/>
    <w:rsid w:val="00AC1DE3"/>
    <w:rsid w:val="00AE7CAC"/>
    <w:rsid w:val="00AF3D5D"/>
    <w:rsid w:val="00BB0910"/>
    <w:rsid w:val="00C55173"/>
    <w:rsid w:val="00C576A1"/>
    <w:rsid w:val="00C62942"/>
    <w:rsid w:val="00C67C55"/>
    <w:rsid w:val="00C94D47"/>
    <w:rsid w:val="00CB0B75"/>
    <w:rsid w:val="00CB65B4"/>
    <w:rsid w:val="00D6137F"/>
    <w:rsid w:val="00DA11A0"/>
    <w:rsid w:val="00DC7A9D"/>
    <w:rsid w:val="00DE1BBF"/>
    <w:rsid w:val="00DE4CA7"/>
    <w:rsid w:val="00EA436C"/>
    <w:rsid w:val="00ED3067"/>
    <w:rsid w:val="00EE25FC"/>
    <w:rsid w:val="00EF1EB9"/>
    <w:rsid w:val="00F174A7"/>
    <w:rsid w:val="00F50080"/>
    <w:rsid w:val="00F54D55"/>
    <w:rsid w:val="00F74778"/>
    <w:rsid w:val="00F8203F"/>
    <w:rsid w:val="00F926A9"/>
    <w:rsid w:val="00FE08EF"/>
  </w:rsids>
  <m:mathPr>
    <m:mathFont m:val="Lucida Sans Unicode"/>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F9D"/>
  </w:style>
  <w:style w:type="paragraph" w:styleId="Heading1">
    <w:name w:val="heading 1"/>
    <w:basedOn w:val="Normal"/>
    <w:next w:val="Normal"/>
    <w:link w:val="Heading1Char"/>
    <w:uiPriority w:val="9"/>
    <w:qFormat/>
    <w:rsid w:val="00112800"/>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C5E7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A436C"/>
    <w:pPr>
      <w:keepNext/>
      <w:keepLines/>
      <w:spacing w:before="200" w:after="0" w:line="240" w:lineRule="auto"/>
      <w:outlineLvl w:val="2"/>
    </w:pPr>
    <w:rPr>
      <w:rFonts w:asciiTheme="majorHAnsi" w:eastAsiaTheme="majorEastAsia" w:hAnsiTheme="majorHAnsi" w:cstheme="majorBidi"/>
      <w:b/>
      <w:bCs/>
      <w:color w:val="4F81BD" w:themeColor="accent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Spacing">
    <w:name w:val="No Spacing"/>
    <w:link w:val="NoSpacingChar"/>
    <w:uiPriority w:val="1"/>
    <w:qFormat/>
    <w:rsid w:val="006B5F8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B5F8B"/>
    <w:rPr>
      <w:rFonts w:eastAsiaTheme="minorEastAsia"/>
      <w:lang w:val="en-US"/>
    </w:rPr>
  </w:style>
  <w:style w:type="paragraph" w:styleId="BalloonText">
    <w:name w:val="Balloon Text"/>
    <w:basedOn w:val="Normal"/>
    <w:link w:val="BalloonTextChar"/>
    <w:uiPriority w:val="99"/>
    <w:semiHidden/>
    <w:unhideWhenUsed/>
    <w:rsid w:val="006B5F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5F8B"/>
    <w:rPr>
      <w:rFonts w:ascii="Tahoma" w:hAnsi="Tahoma" w:cs="Tahoma"/>
      <w:sz w:val="16"/>
      <w:szCs w:val="16"/>
    </w:rPr>
  </w:style>
  <w:style w:type="paragraph" w:styleId="NormalWeb">
    <w:name w:val="Normal (Web)"/>
    <w:basedOn w:val="Normal"/>
    <w:uiPriority w:val="99"/>
    <w:rsid w:val="00F50080"/>
    <w:pPr>
      <w:spacing w:beforeLines="1" w:afterLines="1" w:line="240" w:lineRule="auto"/>
    </w:pPr>
    <w:rPr>
      <w:rFonts w:ascii="Times" w:hAnsi="Times" w:cs="Times New Roman"/>
      <w:sz w:val="20"/>
      <w:szCs w:val="20"/>
      <w:lang w:val="en-US"/>
    </w:rPr>
  </w:style>
  <w:style w:type="character" w:customStyle="1" w:styleId="nice-dropcap">
    <w:name w:val="nice-dropcap"/>
    <w:basedOn w:val="DefaultParagraphFont"/>
    <w:rsid w:val="00F50080"/>
  </w:style>
  <w:style w:type="table" w:styleId="TableGrid">
    <w:name w:val="Table Grid"/>
    <w:basedOn w:val="TableNormal"/>
    <w:uiPriority w:val="59"/>
    <w:rsid w:val="00127C63"/>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11280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12800"/>
  </w:style>
  <w:style w:type="paragraph" w:styleId="Footer">
    <w:name w:val="footer"/>
    <w:basedOn w:val="Normal"/>
    <w:link w:val="FooterChar"/>
    <w:uiPriority w:val="99"/>
    <w:unhideWhenUsed/>
    <w:rsid w:val="001128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2800"/>
  </w:style>
  <w:style w:type="character" w:customStyle="1" w:styleId="Heading1Char">
    <w:name w:val="Heading 1 Char"/>
    <w:basedOn w:val="DefaultParagraphFont"/>
    <w:link w:val="Heading1"/>
    <w:uiPriority w:val="9"/>
    <w:rsid w:val="00112800"/>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112800"/>
    <w:pPr>
      <w:ind w:left="720"/>
      <w:contextualSpacing/>
    </w:pPr>
    <w:rPr>
      <w:lang w:val="en-US"/>
    </w:rPr>
  </w:style>
  <w:style w:type="character" w:customStyle="1" w:styleId="Heading2Char">
    <w:name w:val="Heading 2 Char"/>
    <w:basedOn w:val="DefaultParagraphFont"/>
    <w:link w:val="Heading2"/>
    <w:uiPriority w:val="9"/>
    <w:rsid w:val="004C5E71"/>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FE08EF"/>
    <w:rPr>
      <w:color w:val="0000FF" w:themeColor="hyperlink"/>
      <w:u w:val="single"/>
    </w:rPr>
  </w:style>
  <w:style w:type="character" w:customStyle="1" w:styleId="Heading3Char">
    <w:name w:val="Heading 3 Char"/>
    <w:basedOn w:val="DefaultParagraphFont"/>
    <w:link w:val="Heading3"/>
    <w:uiPriority w:val="9"/>
    <w:rsid w:val="00EA436C"/>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17795E"/>
    <w:pPr>
      <w:spacing w:line="276" w:lineRule="auto"/>
      <w:outlineLvl w:val="9"/>
    </w:pPr>
    <w:rPr>
      <w:lang w:val="en-US" w:eastAsia="ja-JP"/>
    </w:rPr>
  </w:style>
  <w:style w:type="paragraph" w:styleId="TOC1">
    <w:name w:val="toc 1"/>
    <w:basedOn w:val="Normal"/>
    <w:next w:val="Normal"/>
    <w:autoRedefine/>
    <w:uiPriority w:val="39"/>
    <w:unhideWhenUsed/>
    <w:rsid w:val="0017795E"/>
    <w:pPr>
      <w:spacing w:after="100"/>
    </w:pPr>
  </w:style>
  <w:style w:type="paragraph" w:styleId="TOC2">
    <w:name w:val="toc 2"/>
    <w:basedOn w:val="Normal"/>
    <w:next w:val="Normal"/>
    <w:autoRedefine/>
    <w:uiPriority w:val="39"/>
    <w:unhideWhenUsed/>
    <w:rsid w:val="0017795E"/>
    <w:pPr>
      <w:spacing w:after="100"/>
      <w:ind w:left="220"/>
    </w:pPr>
  </w:style>
  <w:style w:type="paragraph" w:styleId="TOC3">
    <w:name w:val="toc 3"/>
    <w:basedOn w:val="Normal"/>
    <w:next w:val="Normal"/>
    <w:autoRedefine/>
    <w:uiPriority w:val="39"/>
    <w:unhideWhenUsed/>
    <w:rsid w:val="0017795E"/>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diagramLayout" Target="diagrams/layout1.xml"/><Relationship Id="rId21" Type="http://schemas.openxmlformats.org/officeDocument/2006/relationships/diagramQuickStyle" Target="diagrams/quickStyle1.xml"/><Relationship Id="rId22" Type="http://schemas.openxmlformats.org/officeDocument/2006/relationships/diagramColors" Target="diagrams/colors1.xml"/><Relationship Id="rId23" Type="http://schemas.microsoft.com/office/2007/relationships/diagramDrawing" Target="diagrams/drawing1.xml"/><Relationship Id="rId24" Type="http://schemas.openxmlformats.org/officeDocument/2006/relationships/hyperlink" Target="http://www.gnb.ca/0000/publications/curric/CanadianHistory122.pdf" TargetMode="External"/><Relationship Id="rId25" Type="http://schemas.openxmlformats.org/officeDocument/2006/relationships/image" Target="media/image9.emf"/><Relationship Id="rId26" Type="http://schemas.openxmlformats.org/officeDocument/2006/relationships/hyperlink" Target="https://mathersisland.wordpress.com/the-island/" TargetMode="External"/><Relationship Id="rId27" Type="http://schemas.openxmlformats.org/officeDocument/2006/relationships/hyperlink" Target="http://richardlouv.com/" TargetMode="External"/><Relationship Id="rId28" Type="http://schemas.openxmlformats.org/officeDocument/2006/relationships/hyperlink" Target="http://www.naturetrust.nb.ca/wp/?p=238" TargetMode="External"/><Relationship Id="rId29" Type="http://schemas.openxmlformats.org/officeDocument/2006/relationships/hyperlink" Target="http://www.riskmanagementconsulting.ca/resources/download-resources.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epa.gov/region03/p2/make-rainbarrel.pdf" TargetMode="External"/><Relationship Id="rId31" Type="http://schemas.openxmlformats.org/officeDocument/2006/relationships/hyperlink" Target="http://www.gnb.ca/0000/publications/curric/CanadianHistory122.pdf" TargetMode="External"/><Relationship Id="rId32" Type="http://schemas.openxmlformats.org/officeDocument/2006/relationships/hyperlink" Target="http://www.gnb.ca/0000/publications/curric/Outdoor_Pursuits.pdf" TargetMode="Externa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gif"/><Relationship Id="rId33" Type="http://schemas.openxmlformats.org/officeDocument/2006/relationships/fontTable" Target="fontTable.xml"/><Relationship Id="rId34" Type="http://schemas.openxmlformats.org/officeDocument/2006/relationships/theme" Target="theme/theme1.xml"/><Relationship Id="rId35" Type="http://schemas.microsoft.com/office/2007/relationships/stylesWithEffects" Target="stylesWithEffects.xml"/><Relationship Id="rId10" Type="http://schemas.openxmlformats.org/officeDocument/2006/relationships/footer" Target="footer1.xml"/><Relationship Id="rId11" Type="http://schemas.openxmlformats.org/officeDocument/2006/relationships/image" Target="media/image3.png"/><Relationship Id="rId12" Type="http://schemas.openxmlformats.org/officeDocument/2006/relationships/hyperlink" Target="http://mathersisland.wordpress.com/" TargetMode="External"/><Relationship Id="rId13" Type="http://schemas.openxmlformats.org/officeDocument/2006/relationships/image" Target="media/image4.gif"/><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wmf"/><Relationship Id="rId17" Type="http://schemas.openxmlformats.org/officeDocument/2006/relationships/image" Target="media/image8.jpeg"/><Relationship Id="rId18" Type="http://schemas.openxmlformats.org/officeDocument/2006/relationships/hyperlink" Target="http://www.leavenotrace.ca/home" TargetMode="External"/><Relationship Id="rId19"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361625-65D9-457B-94B1-E4B2F1AFFED4}"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CA"/>
        </a:p>
      </dgm:t>
    </dgm:pt>
    <dgm:pt modelId="{CCC4157E-7138-4401-80A5-ACD1C64F4302}">
      <dgm:prSet phldrT="[Text]" custT="1"/>
      <dgm:spPr/>
      <dgm:t>
        <a:bodyPr/>
        <a:lstStyle/>
        <a:p>
          <a:r>
            <a:rPr lang="en-CA" sz="1000"/>
            <a:t>Assess Situation</a:t>
          </a:r>
        </a:p>
      </dgm:t>
    </dgm:pt>
    <dgm:pt modelId="{4B562E4D-7E2C-4583-83CA-08A309A4B5E4}" type="parTrans" cxnId="{03D2D42D-C2E2-4175-B766-613D9488CAFA}">
      <dgm:prSet/>
      <dgm:spPr/>
      <dgm:t>
        <a:bodyPr/>
        <a:lstStyle/>
        <a:p>
          <a:endParaRPr lang="en-CA"/>
        </a:p>
      </dgm:t>
    </dgm:pt>
    <dgm:pt modelId="{10D15079-BECE-442F-8F3C-181F797FE189}" type="sibTrans" cxnId="{03D2D42D-C2E2-4175-B766-613D9488CAFA}">
      <dgm:prSet/>
      <dgm:spPr/>
      <dgm:t>
        <a:bodyPr/>
        <a:lstStyle/>
        <a:p>
          <a:endParaRPr lang="en-CA"/>
        </a:p>
      </dgm:t>
    </dgm:pt>
    <dgm:pt modelId="{5AB07998-CE87-4A55-BE4A-61B383F9331C}">
      <dgm:prSet phldrT="[Text]" custT="1"/>
      <dgm:spPr/>
      <dgm:t>
        <a:bodyPr/>
        <a:lstStyle/>
        <a:p>
          <a:r>
            <a:rPr lang="en-CA" sz="1000"/>
            <a:t>Make sure situation is documented</a:t>
          </a:r>
        </a:p>
      </dgm:t>
    </dgm:pt>
    <dgm:pt modelId="{45E385A3-7F91-4EDB-B5CD-3C7F9B9DFD59}" type="parTrans" cxnId="{BC74ECE2-ABA9-47C0-AAA7-E1DF8C0CEA9D}">
      <dgm:prSet/>
      <dgm:spPr/>
      <dgm:t>
        <a:bodyPr/>
        <a:lstStyle/>
        <a:p>
          <a:endParaRPr lang="en-CA"/>
        </a:p>
      </dgm:t>
    </dgm:pt>
    <dgm:pt modelId="{7D7BFF62-F9CC-4E51-BB48-A22C17B28493}" type="sibTrans" cxnId="{BC74ECE2-ABA9-47C0-AAA7-E1DF8C0CEA9D}">
      <dgm:prSet/>
      <dgm:spPr/>
      <dgm:t>
        <a:bodyPr/>
        <a:lstStyle/>
        <a:p>
          <a:endParaRPr lang="en-CA"/>
        </a:p>
      </dgm:t>
    </dgm:pt>
    <dgm:pt modelId="{4ABA862D-8341-466C-846C-847EA3933B12}">
      <dgm:prSet phldrT="[Text]" custT="1"/>
      <dgm:spPr/>
      <dgm:t>
        <a:bodyPr/>
        <a:lstStyle/>
        <a:p>
          <a:r>
            <a:rPr lang="en-CA" sz="1000"/>
            <a:t>Relay information to owner's and emergency contact</a:t>
          </a:r>
        </a:p>
      </dgm:t>
    </dgm:pt>
    <dgm:pt modelId="{9838E90C-3D42-493C-A9ED-47F21F6ADB18}" type="parTrans" cxnId="{2B7E3E6E-96EC-410B-A681-2B253638FAD9}">
      <dgm:prSet/>
      <dgm:spPr/>
      <dgm:t>
        <a:bodyPr/>
        <a:lstStyle/>
        <a:p>
          <a:endParaRPr lang="en-CA"/>
        </a:p>
      </dgm:t>
    </dgm:pt>
    <dgm:pt modelId="{A706B86E-1F9B-4BC8-AFC7-5DCDEBB2F0F7}" type="sibTrans" cxnId="{2B7E3E6E-96EC-410B-A681-2B253638FAD9}">
      <dgm:prSet/>
      <dgm:spPr/>
      <dgm:t>
        <a:bodyPr/>
        <a:lstStyle/>
        <a:p>
          <a:endParaRPr lang="en-CA"/>
        </a:p>
      </dgm:t>
    </dgm:pt>
    <dgm:pt modelId="{AF375B48-47BA-4C5F-B422-0B09D709F219}">
      <dgm:prSet phldrT="[Text]"/>
      <dgm:spPr/>
      <dgm:t>
        <a:bodyPr/>
        <a:lstStyle/>
        <a:p>
          <a:r>
            <a:rPr lang="en-CA"/>
            <a:t>Call Emergency services (if appropriate) </a:t>
          </a:r>
        </a:p>
      </dgm:t>
    </dgm:pt>
    <dgm:pt modelId="{8B2656C7-DEB8-40FF-A9BE-1543BF5D95A5}" type="parTrans" cxnId="{126EA0C9-821F-495C-B192-81A2E66416F7}">
      <dgm:prSet/>
      <dgm:spPr/>
      <dgm:t>
        <a:bodyPr/>
        <a:lstStyle/>
        <a:p>
          <a:endParaRPr lang="en-CA"/>
        </a:p>
      </dgm:t>
    </dgm:pt>
    <dgm:pt modelId="{F6F511C4-0335-428B-BBCD-8CDC48390353}" type="sibTrans" cxnId="{126EA0C9-821F-495C-B192-81A2E66416F7}">
      <dgm:prSet/>
      <dgm:spPr/>
      <dgm:t>
        <a:bodyPr/>
        <a:lstStyle/>
        <a:p>
          <a:endParaRPr lang="en-CA"/>
        </a:p>
      </dgm:t>
    </dgm:pt>
    <dgm:pt modelId="{2CC6EB1A-C83C-4C30-82E0-9ADA06EB212E}">
      <dgm:prSet phldrT="[Text]" custT="1"/>
      <dgm:spPr/>
      <dgm:t>
        <a:bodyPr/>
        <a:lstStyle/>
        <a:p>
          <a:r>
            <a:rPr lang="en-CA" sz="1000"/>
            <a:t>Continue Documentation</a:t>
          </a:r>
        </a:p>
      </dgm:t>
    </dgm:pt>
    <dgm:pt modelId="{CF275873-CDCB-4CF9-AD78-8133F0C117A6}" type="parTrans" cxnId="{A9407E76-3D96-4EAD-963B-AB6CD09183DE}">
      <dgm:prSet/>
      <dgm:spPr/>
      <dgm:t>
        <a:bodyPr/>
        <a:lstStyle/>
        <a:p>
          <a:endParaRPr lang="en-CA"/>
        </a:p>
      </dgm:t>
    </dgm:pt>
    <dgm:pt modelId="{E27A741C-69F6-4C5F-9118-3D6A51BE4528}" type="sibTrans" cxnId="{A9407E76-3D96-4EAD-963B-AB6CD09183DE}">
      <dgm:prSet/>
      <dgm:spPr/>
      <dgm:t>
        <a:bodyPr/>
        <a:lstStyle/>
        <a:p>
          <a:endParaRPr lang="en-CA"/>
        </a:p>
      </dgm:t>
    </dgm:pt>
    <dgm:pt modelId="{CFAC26E1-CAC5-4051-A418-D889C21DFEA7}" type="pres">
      <dgm:prSet presAssocID="{13361625-65D9-457B-94B1-E4B2F1AFFED4}" presName="cycle" presStyleCnt="0">
        <dgm:presLayoutVars>
          <dgm:dir/>
          <dgm:resizeHandles val="exact"/>
        </dgm:presLayoutVars>
      </dgm:prSet>
      <dgm:spPr/>
      <dgm:t>
        <a:bodyPr/>
        <a:lstStyle/>
        <a:p>
          <a:endParaRPr lang="en-CA"/>
        </a:p>
      </dgm:t>
    </dgm:pt>
    <dgm:pt modelId="{72D1CF8D-5E39-4BAC-A244-5ACCE653F429}" type="pres">
      <dgm:prSet presAssocID="{CCC4157E-7138-4401-80A5-ACD1C64F4302}" presName="node" presStyleLbl="node1" presStyleIdx="0" presStyleCnt="5" custScaleX="122119" custRadScaleRad="100044" custRadScaleInc="-2456">
        <dgm:presLayoutVars>
          <dgm:bulletEnabled val="1"/>
        </dgm:presLayoutVars>
      </dgm:prSet>
      <dgm:spPr/>
      <dgm:t>
        <a:bodyPr/>
        <a:lstStyle/>
        <a:p>
          <a:endParaRPr lang="en-CA"/>
        </a:p>
      </dgm:t>
    </dgm:pt>
    <dgm:pt modelId="{903542B0-C0D6-4C78-9F51-390CB314305C}" type="pres">
      <dgm:prSet presAssocID="{10D15079-BECE-442F-8F3C-181F797FE189}" presName="sibTrans" presStyleLbl="sibTrans2D1" presStyleIdx="0" presStyleCnt="5"/>
      <dgm:spPr/>
      <dgm:t>
        <a:bodyPr/>
        <a:lstStyle/>
        <a:p>
          <a:endParaRPr lang="en-CA"/>
        </a:p>
      </dgm:t>
    </dgm:pt>
    <dgm:pt modelId="{E3D18B84-ADAC-4277-B3C6-3C9802313782}" type="pres">
      <dgm:prSet presAssocID="{10D15079-BECE-442F-8F3C-181F797FE189}" presName="connectorText" presStyleLbl="sibTrans2D1" presStyleIdx="0" presStyleCnt="5"/>
      <dgm:spPr/>
      <dgm:t>
        <a:bodyPr/>
        <a:lstStyle/>
        <a:p>
          <a:endParaRPr lang="en-CA"/>
        </a:p>
      </dgm:t>
    </dgm:pt>
    <dgm:pt modelId="{E4AE7BFB-8757-4C42-B9F1-631B892C77ED}" type="pres">
      <dgm:prSet presAssocID="{5AB07998-CE87-4A55-BE4A-61B383F9331C}" presName="node" presStyleLbl="node1" presStyleIdx="1" presStyleCnt="5" custScaleX="119704">
        <dgm:presLayoutVars>
          <dgm:bulletEnabled val="1"/>
        </dgm:presLayoutVars>
      </dgm:prSet>
      <dgm:spPr/>
      <dgm:t>
        <a:bodyPr/>
        <a:lstStyle/>
        <a:p>
          <a:endParaRPr lang="en-CA"/>
        </a:p>
      </dgm:t>
    </dgm:pt>
    <dgm:pt modelId="{868542E4-50A6-4E1A-8FAE-FBE01FAFBE0B}" type="pres">
      <dgm:prSet presAssocID="{7D7BFF62-F9CC-4E51-BB48-A22C17B28493}" presName="sibTrans" presStyleLbl="sibTrans2D1" presStyleIdx="1" presStyleCnt="5"/>
      <dgm:spPr/>
      <dgm:t>
        <a:bodyPr/>
        <a:lstStyle/>
        <a:p>
          <a:endParaRPr lang="en-CA"/>
        </a:p>
      </dgm:t>
    </dgm:pt>
    <dgm:pt modelId="{671D9BF7-439F-40CA-A738-E64BA53B5851}" type="pres">
      <dgm:prSet presAssocID="{7D7BFF62-F9CC-4E51-BB48-A22C17B28493}" presName="connectorText" presStyleLbl="sibTrans2D1" presStyleIdx="1" presStyleCnt="5"/>
      <dgm:spPr/>
      <dgm:t>
        <a:bodyPr/>
        <a:lstStyle/>
        <a:p>
          <a:endParaRPr lang="en-CA"/>
        </a:p>
      </dgm:t>
    </dgm:pt>
    <dgm:pt modelId="{8FE64A6D-B92A-4317-9B78-0E9BF39A1F40}" type="pres">
      <dgm:prSet presAssocID="{4ABA862D-8341-466C-846C-847EA3933B12}" presName="node" presStyleLbl="node1" presStyleIdx="2" presStyleCnt="5" custScaleX="121807">
        <dgm:presLayoutVars>
          <dgm:bulletEnabled val="1"/>
        </dgm:presLayoutVars>
      </dgm:prSet>
      <dgm:spPr/>
      <dgm:t>
        <a:bodyPr/>
        <a:lstStyle/>
        <a:p>
          <a:endParaRPr lang="en-CA"/>
        </a:p>
      </dgm:t>
    </dgm:pt>
    <dgm:pt modelId="{43B79A1E-EF67-46FA-AF6C-66F85717226B}" type="pres">
      <dgm:prSet presAssocID="{A706B86E-1F9B-4BC8-AFC7-5DCDEBB2F0F7}" presName="sibTrans" presStyleLbl="sibTrans2D1" presStyleIdx="2" presStyleCnt="5"/>
      <dgm:spPr/>
      <dgm:t>
        <a:bodyPr/>
        <a:lstStyle/>
        <a:p>
          <a:endParaRPr lang="en-CA"/>
        </a:p>
      </dgm:t>
    </dgm:pt>
    <dgm:pt modelId="{74B0D44F-6166-4916-B9A4-92A492944C3F}" type="pres">
      <dgm:prSet presAssocID="{A706B86E-1F9B-4BC8-AFC7-5DCDEBB2F0F7}" presName="connectorText" presStyleLbl="sibTrans2D1" presStyleIdx="2" presStyleCnt="5"/>
      <dgm:spPr/>
      <dgm:t>
        <a:bodyPr/>
        <a:lstStyle/>
        <a:p>
          <a:endParaRPr lang="en-CA"/>
        </a:p>
      </dgm:t>
    </dgm:pt>
    <dgm:pt modelId="{0B46E13C-2A93-4092-A5A0-2CB9426917F0}" type="pres">
      <dgm:prSet presAssocID="{AF375B48-47BA-4C5F-B422-0B09D709F219}" presName="node" presStyleLbl="node1" presStyleIdx="3" presStyleCnt="5" custScaleX="129715">
        <dgm:presLayoutVars>
          <dgm:bulletEnabled val="1"/>
        </dgm:presLayoutVars>
      </dgm:prSet>
      <dgm:spPr/>
      <dgm:t>
        <a:bodyPr/>
        <a:lstStyle/>
        <a:p>
          <a:endParaRPr lang="en-CA"/>
        </a:p>
      </dgm:t>
    </dgm:pt>
    <dgm:pt modelId="{C2A599F1-FB45-4FD5-8F38-4D934A460E9B}" type="pres">
      <dgm:prSet presAssocID="{F6F511C4-0335-428B-BBCD-8CDC48390353}" presName="sibTrans" presStyleLbl="sibTrans2D1" presStyleIdx="3" presStyleCnt="5"/>
      <dgm:spPr/>
      <dgm:t>
        <a:bodyPr/>
        <a:lstStyle/>
        <a:p>
          <a:endParaRPr lang="en-CA"/>
        </a:p>
      </dgm:t>
    </dgm:pt>
    <dgm:pt modelId="{30576A7C-79B9-4973-959D-9CFA85F3A005}" type="pres">
      <dgm:prSet presAssocID="{F6F511C4-0335-428B-BBCD-8CDC48390353}" presName="connectorText" presStyleLbl="sibTrans2D1" presStyleIdx="3" presStyleCnt="5"/>
      <dgm:spPr/>
      <dgm:t>
        <a:bodyPr/>
        <a:lstStyle/>
        <a:p>
          <a:endParaRPr lang="en-CA"/>
        </a:p>
      </dgm:t>
    </dgm:pt>
    <dgm:pt modelId="{2677AC8F-6322-487F-B280-F667AB2214F4}" type="pres">
      <dgm:prSet presAssocID="{2CC6EB1A-C83C-4C30-82E0-9ADA06EB212E}" presName="node" presStyleLbl="node1" presStyleIdx="4" presStyleCnt="5" custScaleX="123667">
        <dgm:presLayoutVars>
          <dgm:bulletEnabled val="1"/>
        </dgm:presLayoutVars>
      </dgm:prSet>
      <dgm:spPr/>
      <dgm:t>
        <a:bodyPr/>
        <a:lstStyle/>
        <a:p>
          <a:endParaRPr lang="en-CA"/>
        </a:p>
      </dgm:t>
    </dgm:pt>
    <dgm:pt modelId="{4E3E6A44-655B-42E5-A6A2-A79D7430F7AD}" type="pres">
      <dgm:prSet presAssocID="{E27A741C-69F6-4C5F-9118-3D6A51BE4528}" presName="sibTrans" presStyleLbl="sibTrans2D1" presStyleIdx="4" presStyleCnt="5"/>
      <dgm:spPr/>
      <dgm:t>
        <a:bodyPr/>
        <a:lstStyle/>
        <a:p>
          <a:endParaRPr lang="en-CA"/>
        </a:p>
      </dgm:t>
    </dgm:pt>
    <dgm:pt modelId="{447A475B-F687-4B30-9F0E-B12C025066B3}" type="pres">
      <dgm:prSet presAssocID="{E27A741C-69F6-4C5F-9118-3D6A51BE4528}" presName="connectorText" presStyleLbl="sibTrans2D1" presStyleIdx="4" presStyleCnt="5"/>
      <dgm:spPr/>
      <dgm:t>
        <a:bodyPr/>
        <a:lstStyle/>
        <a:p>
          <a:endParaRPr lang="en-CA"/>
        </a:p>
      </dgm:t>
    </dgm:pt>
  </dgm:ptLst>
  <dgm:cxnLst>
    <dgm:cxn modelId="{4A11EFDC-86E5-400F-A554-A0E6F1E7AA46}" type="presOf" srcId="{10D15079-BECE-442F-8F3C-181F797FE189}" destId="{903542B0-C0D6-4C78-9F51-390CB314305C}" srcOrd="0" destOrd="0" presId="urn:microsoft.com/office/officeart/2005/8/layout/cycle2"/>
    <dgm:cxn modelId="{EDACBAED-B52E-44A7-A705-846C0BDCD64E}" type="presOf" srcId="{7D7BFF62-F9CC-4E51-BB48-A22C17B28493}" destId="{868542E4-50A6-4E1A-8FAE-FBE01FAFBE0B}" srcOrd="0" destOrd="0" presId="urn:microsoft.com/office/officeart/2005/8/layout/cycle2"/>
    <dgm:cxn modelId="{03D2D42D-C2E2-4175-B766-613D9488CAFA}" srcId="{13361625-65D9-457B-94B1-E4B2F1AFFED4}" destId="{CCC4157E-7138-4401-80A5-ACD1C64F4302}" srcOrd="0" destOrd="0" parTransId="{4B562E4D-7E2C-4583-83CA-08A309A4B5E4}" sibTransId="{10D15079-BECE-442F-8F3C-181F797FE189}"/>
    <dgm:cxn modelId="{669B6384-40F1-433B-BDD9-40127A2AFF3D}" type="presOf" srcId="{E27A741C-69F6-4C5F-9118-3D6A51BE4528}" destId="{447A475B-F687-4B30-9F0E-B12C025066B3}" srcOrd="1" destOrd="0" presId="urn:microsoft.com/office/officeart/2005/8/layout/cycle2"/>
    <dgm:cxn modelId="{EBEC2CAB-81C0-4DA5-AF81-D566AC155DC0}" type="presOf" srcId="{A706B86E-1F9B-4BC8-AFC7-5DCDEBB2F0F7}" destId="{43B79A1E-EF67-46FA-AF6C-66F85717226B}" srcOrd="0" destOrd="0" presId="urn:microsoft.com/office/officeart/2005/8/layout/cycle2"/>
    <dgm:cxn modelId="{9534D4BB-9241-4DE1-BB88-8980CE782CA6}" type="presOf" srcId="{AF375B48-47BA-4C5F-B422-0B09D709F219}" destId="{0B46E13C-2A93-4092-A5A0-2CB9426917F0}" srcOrd="0" destOrd="0" presId="urn:microsoft.com/office/officeart/2005/8/layout/cycle2"/>
    <dgm:cxn modelId="{126EA0C9-821F-495C-B192-81A2E66416F7}" srcId="{13361625-65D9-457B-94B1-E4B2F1AFFED4}" destId="{AF375B48-47BA-4C5F-B422-0B09D709F219}" srcOrd="3" destOrd="0" parTransId="{8B2656C7-DEB8-40FF-A9BE-1543BF5D95A5}" sibTransId="{F6F511C4-0335-428B-BBCD-8CDC48390353}"/>
    <dgm:cxn modelId="{BC74ECE2-ABA9-47C0-AAA7-E1DF8C0CEA9D}" srcId="{13361625-65D9-457B-94B1-E4B2F1AFFED4}" destId="{5AB07998-CE87-4A55-BE4A-61B383F9331C}" srcOrd="1" destOrd="0" parTransId="{45E385A3-7F91-4EDB-B5CD-3C7F9B9DFD59}" sibTransId="{7D7BFF62-F9CC-4E51-BB48-A22C17B28493}"/>
    <dgm:cxn modelId="{07969301-C1C2-4AF9-AF7F-44A80B122026}" type="presOf" srcId="{CCC4157E-7138-4401-80A5-ACD1C64F4302}" destId="{72D1CF8D-5E39-4BAC-A244-5ACCE653F429}" srcOrd="0" destOrd="0" presId="urn:microsoft.com/office/officeart/2005/8/layout/cycle2"/>
    <dgm:cxn modelId="{FFD4A3D2-C798-4CA8-A47E-811C26C18592}" type="presOf" srcId="{A706B86E-1F9B-4BC8-AFC7-5DCDEBB2F0F7}" destId="{74B0D44F-6166-4916-B9A4-92A492944C3F}" srcOrd="1" destOrd="0" presId="urn:microsoft.com/office/officeart/2005/8/layout/cycle2"/>
    <dgm:cxn modelId="{439FFEE6-0D5D-4A9A-A8F6-8F8B3F71681E}" type="presOf" srcId="{F6F511C4-0335-428B-BBCD-8CDC48390353}" destId="{30576A7C-79B9-4973-959D-9CFA85F3A005}" srcOrd="1" destOrd="0" presId="urn:microsoft.com/office/officeart/2005/8/layout/cycle2"/>
    <dgm:cxn modelId="{A9407E76-3D96-4EAD-963B-AB6CD09183DE}" srcId="{13361625-65D9-457B-94B1-E4B2F1AFFED4}" destId="{2CC6EB1A-C83C-4C30-82E0-9ADA06EB212E}" srcOrd="4" destOrd="0" parTransId="{CF275873-CDCB-4CF9-AD78-8133F0C117A6}" sibTransId="{E27A741C-69F6-4C5F-9118-3D6A51BE4528}"/>
    <dgm:cxn modelId="{ACD8B20C-74D4-4DF6-874D-13ED629CE170}" type="presOf" srcId="{10D15079-BECE-442F-8F3C-181F797FE189}" destId="{E3D18B84-ADAC-4277-B3C6-3C9802313782}" srcOrd="1" destOrd="0" presId="urn:microsoft.com/office/officeart/2005/8/layout/cycle2"/>
    <dgm:cxn modelId="{96BA8368-DBC2-4B57-A81E-94370A1C5F36}" type="presOf" srcId="{13361625-65D9-457B-94B1-E4B2F1AFFED4}" destId="{CFAC26E1-CAC5-4051-A418-D889C21DFEA7}" srcOrd="0" destOrd="0" presId="urn:microsoft.com/office/officeart/2005/8/layout/cycle2"/>
    <dgm:cxn modelId="{0128B3A8-7578-4C02-8DB9-008EDBFDF55F}" type="presOf" srcId="{F6F511C4-0335-428B-BBCD-8CDC48390353}" destId="{C2A599F1-FB45-4FD5-8F38-4D934A460E9B}" srcOrd="0" destOrd="0" presId="urn:microsoft.com/office/officeart/2005/8/layout/cycle2"/>
    <dgm:cxn modelId="{D2EE9831-6B86-48D4-8E6F-6FFACE3C45D7}" type="presOf" srcId="{4ABA862D-8341-466C-846C-847EA3933B12}" destId="{8FE64A6D-B92A-4317-9B78-0E9BF39A1F40}" srcOrd="0" destOrd="0" presId="urn:microsoft.com/office/officeart/2005/8/layout/cycle2"/>
    <dgm:cxn modelId="{F0AEE2BF-7B9A-4362-AC14-C7D1B6EC45AC}" type="presOf" srcId="{2CC6EB1A-C83C-4C30-82E0-9ADA06EB212E}" destId="{2677AC8F-6322-487F-B280-F667AB2214F4}" srcOrd="0" destOrd="0" presId="urn:microsoft.com/office/officeart/2005/8/layout/cycle2"/>
    <dgm:cxn modelId="{FBE1B009-66A4-4CF4-AA49-0FAD50EC3CD4}" type="presOf" srcId="{5AB07998-CE87-4A55-BE4A-61B383F9331C}" destId="{E4AE7BFB-8757-4C42-B9F1-631B892C77ED}" srcOrd="0" destOrd="0" presId="urn:microsoft.com/office/officeart/2005/8/layout/cycle2"/>
    <dgm:cxn modelId="{147DFF52-035F-460E-8036-D098317F6E22}" type="presOf" srcId="{7D7BFF62-F9CC-4E51-BB48-A22C17B28493}" destId="{671D9BF7-439F-40CA-A738-E64BA53B5851}" srcOrd="1" destOrd="0" presId="urn:microsoft.com/office/officeart/2005/8/layout/cycle2"/>
    <dgm:cxn modelId="{2B7E3E6E-96EC-410B-A681-2B253638FAD9}" srcId="{13361625-65D9-457B-94B1-E4B2F1AFFED4}" destId="{4ABA862D-8341-466C-846C-847EA3933B12}" srcOrd="2" destOrd="0" parTransId="{9838E90C-3D42-493C-A9ED-47F21F6ADB18}" sibTransId="{A706B86E-1F9B-4BC8-AFC7-5DCDEBB2F0F7}"/>
    <dgm:cxn modelId="{BF943ADA-6F18-4A33-97A2-9337E54222C1}" type="presOf" srcId="{E27A741C-69F6-4C5F-9118-3D6A51BE4528}" destId="{4E3E6A44-655B-42E5-A6A2-A79D7430F7AD}" srcOrd="0" destOrd="0" presId="urn:microsoft.com/office/officeart/2005/8/layout/cycle2"/>
    <dgm:cxn modelId="{4379E809-E073-47A4-A0E9-5B918E56942E}" type="presParOf" srcId="{CFAC26E1-CAC5-4051-A418-D889C21DFEA7}" destId="{72D1CF8D-5E39-4BAC-A244-5ACCE653F429}" srcOrd="0" destOrd="0" presId="urn:microsoft.com/office/officeart/2005/8/layout/cycle2"/>
    <dgm:cxn modelId="{ED55CD20-52A7-4910-B892-2B3FBB4098A7}" type="presParOf" srcId="{CFAC26E1-CAC5-4051-A418-D889C21DFEA7}" destId="{903542B0-C0D6-4C78-9F51-390CB314305C}" srcOrd="1" destOrd="0" presId="urn:microsoft.com/office/officeart/2005/8/layout/cycle2"/>
    <dgm:cxn modelId="{395F43CE-FB3F-4F85-9648-0BCC4FE30AE7}" type="presParOf" srcId="{903542B0-C0D6-4C78-9F51-390CB314305C}" destId="{E3D18B84-ADAC-4277-B3C6-3C9802313782}" srcOrd="0" destOrd="0" presId="urn:microsoft.com/office/officeart/2005/8/layout/cycle2"/>
    <dgm:cxn modelId="{DCC8B395-97CE-4147-9E93-44637DF84FF4}" type="presParOf" srcId="{CFAC26E1-CAC5-4051-A418-D889C21DFEA7}" destId="{E4AE7BFB-8757-4C42-B9F1-631B892C77ED}" srcOrd="2" destOrd="0" presId="urn:microsoft.com/office/officeart/2005/8/layout/cycle2"/>
    <dgm:cxn modelId="{DF432EA4-5DBD-4EF3-A882-28CC40774328}" type="presParOf" srcId="{CFAC26E1-CAC5-4051-A418-D889C21DFEA7}" destId="{868542E4-50A6-4E1A-8FAE-FBE01FAFBE0B}" srcOrd="3" destOrd="0" presId="urn:microsoft.com/office/officeart/2005/8/layout/cycle2"/>
    <dgm:cxn modelId="{9F12B1C7-4062-475B-91CB-DB09EE45BC84}" type="presParOf" srcId="{868542E4-50A6-4E1A-8FAE-FBE01FAFBE0B}" destId="{671D9BF7-439F-40CA-A738-E64BA53B5851}" srcOrd="0" destOrd="0" presId="urn:microsoft.com/office/officeart/2005/8/layout/cycle2"/>
    <dgm:cxn modelId="{B0053D9D-4ADC-4034-8211-4D6A31B966EB}" type="presParOf" srcId="{CFAC26E1-CAC5-4051-A418-D889C21DFEA7}" destId="{8FE64A6D-B92A-4317-9B78-0E9BF39A1F40}" srcOrd="4" destOrd="0" presId="urn:microsoft.com/office/officeart/2005/8/layout/cycle2"/>
    <dgm:cxn modelId="{64C36EB2-D0FE-41DD-A29C-2B85EBF27A67}" type="presParOf" srcId="{CFAC26E1-CAC5-4051-A418-D889C21DFEA7}" destId="{43B79A1E-EF67-46FA-AF6C-66F85717226B}" srcOrd="5" destOrd="0" presId="urn:microsoft.com/office/officeart/2005/8/layout/cycle2"/>
    <dgm:cxn modelId="{C073BC7E-72E7-4481-9494-8E001BB13298}" type="presParOf" srcId="{43B79A1E-EF67-46FA-AF6C-66F85717226B}" destId="{74B0D44F-6166-4916-B9A4-92A492944C3F}" srcOrd="0" destOrd="0" presId="urn:microsoft.com/office/officeart/2005/8/layout/cycle2"/>
    <dgm:cxn modelId="{B34578EE-09BB-4B39-ADF0-EC4AD0878573}" type="presParOf" srcId="{CFAC26E1-CAC5-4051-A418-D889C21DFEA7}" destId="{0B46E13C-2A93-4092-A5A0-2CB9426917F0}" srcOrd="6" destOrd="0" presId="urn:microsoft.com/office/officeart/2005/8/layout/cycle2"/>
    <dgm:cxn modelId="{4687FD6D-635A-40CD-9D79-04CA5D5CB2FA}" type="presParOf" srcId="{CFAC26E1-CAC5-4051-A418-D889C21DFEA7}" destId="{C2A599F1-FB45-4FD5-8F38-4D934A460E9B}" srcOrd="7" destOrd="0" presId="urn:microsoft.com/office/officeart/2005/8/layout/cycle2"/>
    <dgm:cxn modelId="{E442A7D4-9182-4583-8138-63D1E2B423B7}" type="presParOf" srcId="{C2A599F1-FB45-4FD5-8F38-4D934A460E9B}" destId="{30576A7C-79B9-4973-959D-9CFA85F3A005}" srcOrd="0" destOrd="0" presId="urn:microsoft.com/office/officeart/2005/8/layout/cycle2"/>
    <dgm:cxn modelId="{9DC37881-E28A-4B37-9F35-59C5AD9F8284}" type="presParOf" srcId="{CFAC26E1-CAC5-4051-A418-D889C21DFEA7}" destId="{2677AC8F-6322-487F-B280-F667AB2214F4}" srcOrd="8" destOrd="0" presId="urn:microsoft.com/office/officeart/2005/8/layout/cycle2"/>
    <dgm:cxn modelId="{7FB0A907-FE15-4A0A-B697-AA4368BC7D64}" type="presParOf" srcId="{CFAC26E1-CAC5-4051-A418-D889C21DFEA7}" destId="{4E3E6A44-655B-42E5-A6A2-A79D7430F7AD}" srcOrd="9" destOrd="0" presId="urn:microsoft.com/office/officeart/2005/8/layout/cycle2"/>
    <dgm:cxn modelId="{30F2EE27-2CEB-4142-9546-35F0D7DE2601}" type="presParOf" srcId="{4E3E6A44-655B-42E5-A6A2-A79D7430F7AD}" destId="{447A475B-F687-4B30-9F0E-B12C025066B3}" srcOrd="0" destOrd="0" presId="urn:microsoft.com/office/officeart/2005/8/layout/cycle2"/>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A46F9E-3F24-944C-B3DD-2AA593D68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6460</Words>
  <Characters>36822</Characters>
  <Application>Microsoft Macintosh Word</Application>
  <DocSecurity>0</DocSecurity>
  <Lines>306</Lines>
  <Paragraphs>73</Paragraphs>
  <ScaleCrop>false</ScaleCrop>
  <HeadingPairs>
    <vt:vector size="2" baseType="variant">
      <vt:variant>
        <vt:lpstr>Title</vt:lpstr>
      </vt:variant>
      <vt:variant>
        <vt:i4>1</vt:i4>
      </vt:variant>
    </vt:vector>
  </HeadingPairs>
  <TitlesOfParts>
    <vt:vector size="1" baseType="lpstr">
      <vt:lpstr>Mather’s Island Preservation Through Education</vt:lpstr>
    </vt:vector>
  </TitlesOfParts>
  <Company>Grizli777</Company>
  <LinksUpToDate>false</LinksUpToDate>
  <CharactersWithSpaces>45220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Mather’s Island Preservation Through Education</dc:title>
  <dc:creator>amy</dc:creator>
  <cp:lastModifiedBy>David Virtue</cp:lastModifiedBy>
  <cp:revision>2</cp:revision>
  <cp:lastPrinted>2012-11-27T15:43:00Z</cp:lastPrinted>
  <dcterms:created xsi:type="dcterms:W3CDTF">2012-12-03T19:58:00Z</dcterms:created>
  <dcterms:modified xsi:type="dcterms:W3CDTF">2012-12-03T19:58:00Z</dcterms:modified>
</cp:coreProperties>
</file>